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31EB" w14:textId="77777777" w:rsidR="00F57413" w:rsidRDefault="00F57413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</w:t>
      </w:r>
    </w:p>
    <w:p w14:paraId="1454F66A" w14:textId="77777777" w:rsidR="00F57413" w:rsidRDefault="00F57413">
      <w:r>
        <w:t xml:space="preserve">          </w:t>
      </w:r>
    </w:p>
    <w:p w14:paraId="1A7E0585" w14:textId="77777777" w:rsidR="00F57413" w:rsidRDefault="00000000">
      <w:pPr>
        <w:spacing w:after="0"/>
        <w:jc w:val="center"/>
      </w:pPr>
      <w:r>
        <w:rPr>
          <w:color w:val="2E74B5"/>
          <w:lang w:val="en-MY"/>
        </w:rPr>
        <w:pict w14:anchorId="2FD1F3CF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2" o:spid="_x0000_s2050" type="#_x0000_t116" style="position:absolute;left:0;text-align:left;margin-left:96pt;margin-top:181.65pt;width:359.25pt;height:45pt;z-index:-1;v-text-anchor:middle" o:gfxdata="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OpM7PaAAAACwEAAA8AAAAAAAAAAQAg&#10;AAAAIgAAAGRycy9kb3ducmV2LnhtbFBLAQIUABQAAAAIAIdO4kDFcDLofgIAAAsFAAAOAAAAAAAA&#10;AAEAIAAAACkBAABkcnMvZTJvRG9jLnhtbFBLBQYAAAAABgAGAFkBAAAZBgAAAAA=&#10;" fillcolor="#b7dee8" stroked="f" strokeweight="2pt"/>
        </w:pict>
      </w:r>
      <w:r>
        <w:rPr>
          <w:color w:val="2E74B5"/>
          <w:lang w:val="en-MY"/>
        </w:rPr>
        <w:pict w14:anchorId="24832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3.25pt;height:85.5pt;mso-position-horizontal-relative:page;mso-position-vertical-relative:page">
            <v:fill o:detectmouseclick="t"/>
            <v:imagedata r:id="rId8" o:title=""/>
          </v:shape>
        </w:pict>
      </w:r>
    </w:p>
    <w:tbl>
      <w:tblPr>
        <w:tblW w:w="957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76"/>
      </w:tblGrid>
      <w:tr w:rsidR="00F57413" w14:paraId="613AF426" w14:textId="77777777" w:rsidTr="00F57413">
        <w:trPr>
          <w:trHeight w:val="1733"/>
          <w:jc w:val="center"/>
        </w:trPr>
        <w:tc>
          <w:tcPr>
            <w:tcW w:w="9576" w:type="dxa"/>
          </w:tcPr>
          <w:p w14:paraId="6FA67DF4" w14:textId="77777777" w:rsidR="00F57413" w:rsidRDefault="00F57413"/>
        </w:tc>
      </w:tr>
      <w:tr w:rsidR="00F57413" w:rsidRPr="00F57413" w14:paraId="1ADA9FA7" w14:textId="77777777" w:rsidTr="00F57413">
        <w:trPr>
          <w:trHeight w:val="1117"/>
          <w:jc w:val="center"/>
        </w:trPr>
        <w:tc>
          <w:tcPr>
            <w:tcW w:w="9576" w:type="dxa"/>
            <w:tcBorders>
              <w:bottom w:val="single" w:sz="4" w:space="0" w:color="5B9BD5"/>
            </w:tcBorders>
            <w:vAlign w:val="center"/>
          </w:tcPr>
          <w:p w14:paraId="2DB52F0C" w14:textId="77777777" w:rsidR="00F57413" w:rsidRPr="00F57413" w:rsidRDefault="00F57413" w:rsidP="00F5741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56"/>
                <w:szCs w:val="56"/>
              </w:rPr>
            </w:pPr>
            <w:r w:rsidRPr="00F57413">
              <w:rPr>
                <w:rFonts w:ascii="Cambria" w:eastAsia="Cambria" w:hAnsi="Cambria" w:cs="Cambria"/>
                <w:color w:val="000000"/>
                <w:sz w:val="56"/>
                <w:szCs w:val="56"/>
              </w:rPr>
              <w:t xml:space="preserve"> KERTAS KERJA </w:t>
            </w:r>
          </w:p>
        </w:tc>
      </w:tr>
      <w:tr w:rsidR="00F57413" w:rsidRPr="00F57413" w14:paraId="3D4DBE20" w14:textId="77777777" w:rsidTr="00F57413">
        <w:trPr>
          <w:trHeight w:val="720"/>
          <w:jc w:val="center"/>
        </w:trPr>
        <w:tc>
          <w:tcPr>
            <w:tcW w:w="9576" w:type="dxa"/>
            <w:tcBorders>
              <w:top w:val="single" w:sz="4" w:space="0" w:color="5B9BD5"/>
            </w:tcBorders>
            <w:vAlign w:val="center"/>
          </w:tcPr>
          <w:p w14:paraId="02EF0233" w14:textId="3EE6C356" w:rsidR="00731264" w:rsidRDefault="00FE3770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bookmarkStart w:id="0" w:name="_Hlk201132340"/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BENGKEL PEMERKASAAN </w:t>
            </w:r>
            <w:r w:rsidR="00731264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 </w:t>
            </w:r>
          </w:p>
          <w:p w14:paraId="4923E7F2" w14:textId="01071EEB" w:rsidR="009B063B" w:rsidRPr="00F57413" w:rsidRDefault="00731264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>PENDIDIKAN DIGITAL</w:t>
            </w:r>
            <w:r w:rsidR="00FE3770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 KEPADA G</w:t>
            </w:r>
            <w:r w:rsidR="009B6515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URU PERPUSTAKAAN DAN MEDIA </w:t>
            </w:r>
            <w:r w:rsidR="00FE3770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DI BAWAH INISIATIF #10 </w:t>
            </w:r>
          </w:p>
          <w:bookmarkEnd w:id="0"/>
          <w:p w14:paraId="410A2582" w14:textId="77777777" w:rsidR="003C2B88" w:rsidRPr="00F57413" w:rsidRDefault="003C2B88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</w:p>
        </w:tc>
      </w:tr>
      <w:tr w:rsidR="00F57413" w:rsidRPr="00F57413" w14:paraId="79D92C70" w14:textId="77777777" w:rsidTr="00F57413">
        <w:trPr>
          <w:trHeight w:val="360"/>
          <w:jc w:val="center"/>
        </w:trPr>
        <w:tc>
          <w:tcPr>
            <w:tcW w:w="9576" w:type="dxa"/>
            <w:vAlign w:val="center"/>
          </w:tcPr>
          <w:p w14:paraId="6A83998E" w14:textId="77777777" w:rsidR="00F57413" w:rsidRPr="00F57413" w:rsidRDefault="00F57413" w:rsidP="00F57413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5A6C4CF" w14:textId="77777777" w:rsidR="00F57413" w:rsidRPr="00F57413" w:rsidRDefault="00F57413" w:rsidP="00F5741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1B8AAC77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32071ABC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55997F67" w14:textId="77777777" w:rsidR="00F57413" w:rsidRDefault="00F57413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F94278" w14:textId="77777777" w:rsidR="00786BCB" w:rsidRDefault="00786BCB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B8EDBD2" w14:textId="77777777" w:rsidR="00786BCB" w:rsidRDefault="00786BCB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A119020" w14:textId="77777777" w:rsidR="00786BCB" w:rsidRDefault="00786BCB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CB97BD7" w14:textId="77777777" w:rsidR="00F57413" w:rsidRDefault="00F57413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  <w:proofErr w:type="spellStart"/>
      <w:r>
        <w:rPr>
          <w:rFonts w:ascii="Architects Daughter" w:eastAsia="Architects Daughter" w:hAnsi="Architects Daughter" w:cs="Architects Daughter"/>
          <w:b/>
          <w:color w:val="C00000"/>
        </w:rPr>
        <w:t>Anjuran</w:t>
      </w:r>
      <w:proofErr w:type="spellEnd"/>
    </w:p>
    <w:p w14:paraId="72D0D6BF" w14:textId="77777777" w:rsidR="00F57413" w:rsidRDefault="00F57413">
      <w:pPr>
        <w:jc w:val="center"/>
        <w:rPr>
          <w:rFonts w:ascii="Cambria" w:eastAsia="Cambria" w:hAnsi="Cambria" w:cs="Cambria"/>
          <w:b/>
          <w:color w:val="366091"/>
          <w:sz w:val="24"/>
          <w:szCs w:val="24"/>
        </w:rPr>
      </w:pPr>
      <w:r>
        <w:rPr>
          <w:rFonts w:ascii="Cambria" w:eastAsia="Cambria" w:hAnsi="Cambria" w:cs="Cambria"/>
          <w:b/>
          <w:color w:val="366091"/>
          <w:sz w:val="24"/>
          <w:szCs w:val="24"/>
        </w:rPr>
        <w:t>UNIT SUMBER DAN TEKNOLOGI PENDIDIKAN</w:t>
      </w:r>
    </w:p>
    <w:p w14:paraId="50CB501A" w14:textId="77777777" w:rsidR="00F57413" w:rsidRDefault="00F57413">
      <w:pPr>
        <w:jc w:val="center"/>
        <w:rPr>
          <w:rFonts w:ascii="Cambria" w:eastAsia="Cambria" w:hAnsi="Cambria" w:cs="Cambria"/>
          <w:b/>
          <w:color w:val="366091"/>
          <w:sz w:val="24"/>
          <w:szCs w:val="24"/>
        </w:rPr>
      </w:pPr>
      <w:r>
        <w:rPr>
          <w:rFonts w:ascii="Cambria" w:eastAsia="Cambria" w:hAnsi="Cambria" w:cs="Cambria"/>
          <w:b/>
          <w:color w:val="366091"/>
          <w:sz w:val="24"/>
          <w:szCs w:val="24"/>
        </w:rPr>
        <w:t>PEJABAT PENDIDIKAN DAERAH PASIR GUDANG</w:t>
      </w:r>
    </w:p>
    <w:p w14:paraId="1F570CF2" w14:textId="77777777" w:rsidR="003C2B88" w:rsidRPr="00F57413" w:rsidRDefault="003C2B88" w:rsidP="00C77300">
      <w:pPr>
        <w:spacing w:after="0" w:line="240" w:lineRule="auto"/>
        <w:rPr>
          <w:rFonts w:ascii="Arial Black" w:eastAsia="Overlock" w:hAnsi="Arial Black" w:cs="Overlock"/>
          <w:color w:val="000000"/>
          <w:sz w:val="20"/>
          <w:szCs w:val="20"/>
          <w:u w:val="single"/>
          <w:lang w:val="en-MY"/>
        </w:rPr>
      </w:pPr>
    </w:p>
    <w:p w14:paraId="79CF9477" w14:textId="77777777" w:rsidR="005B45C0" w:rsidRPr="00D44AEB" w:rsidRDefault="005B45C0" w:rsidP="005B45C0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D44AEB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BENGKEL PEMERKASAAN  </w:t>
      </w:r>
    </w:p>
    <w:p w14:paraId="0CC7875B" w14:textId="77777777" w:rsidR="00D44AEB" w:rsidRDefault="005B45C0" w:rsidP="005B45C0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D44AEB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PENDIDIKAN DIGITAL KEPADA GURU PERPUSTAKAAN DAN MEDIA </w:t>
      </w:r>
    </w:p>
    <w:p w14:paraId="2B7F9D68" w14:textId="512B7F82" w:rsidR="005B45C0" w:rsidRPr="00D44AEB" w:rsidRDefault="005B45C0" w:rsidP="005B45C0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D44AEB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DI BAWAH INISIATIF #10 </w:t>
      </w:r>
    </w:p>
    <w:p w14:paraId="6B0F9DC9" w14:textId="77777777" w:rsidR="003C2B88" w:rsidRDefault="003C2B88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512521C7" w14:textId="77777777" w:rsidR="00F57413" w:rsidRDefault="00F57413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188DAF94" w14:textId="77777777" w:rsidR="003C2B88" w:rsidRPr="003C2B88" w:rsidRDefault="003C2B88" w:rsidP="003C2B88">
      <w:pPr>
        <w:numPr>
          <w:ilvl w:val="0"/>
          <w:numId w:val="11"/>
        </w:numPr>
        <w:spacing w:after="0" w:line="240" w:lineRule="auto"/>
        <w:ind w:hanging="72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 xml:space="preserve">  </w:t>
      </w: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PENGENALAN</w:t>
      </w:r>
    </w:p>
    <w:p w14:paraId="0E9583E8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18F2052B" w14:textId="12A80E48" w:rsidR="00C77300" w:rsidRPr="00C77300" w:rsidRDefault="003C2B88" w:rsidP="00C77300">
      <w:pPr>
        <w:spacing w:line="360" w:lineRule="auto"/>
        <w:ind w:left="720" w:firstLine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  <w:r w:rsidRPr="003C2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MY"/>
        </w:rPr>
        <w:t> 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Bengkel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Pemerkasaan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Pendidikan Digital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dan Media (GPM) di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bawah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Inisiatif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#10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dilaksanakan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memperkukuh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pengetahuan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GPM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mengaplikasikan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digital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pengurusan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pusat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. Program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juga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bertujuan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memperkasakan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peranan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GPM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agen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transformasi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digital yang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mampu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memanfaatkan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pelbagai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platform dan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aplikasi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menyokong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PdPc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abad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ke-21.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bengkel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peserta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akan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diberi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pendedahan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digital, strategi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literasi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inovasi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digital yang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keberkesanan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pengurusan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penyampaian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="00026AC9" w:rsidRPr="00026AC9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="00026AC9" w:rsidRPr="00026AC9">
        <w:rPr>
          <w:rFonts w:ascii="Arial" w:eastAsia="Times New Roman" w:hAnsi="Arial" w:cs="Arial"/>
          <w:sz w:val="20"/>
          <w:szCs w:val="20"/>
        </w:rPr>
        <w:t>.</w:t>
      </w:r>
    </w:p>
    <w:p w14:paraId="17BD0AB4" w14:textId="77777777" w:rsidR="003C2B88" w:rsidRPr="003C2B88" w:rsidRDefault="003C2B88" w:rsidP="003C2B88">
      <w:pPr>
        <w:spacing w:line="360" w:lineRule="auto"/>
        <w:ind w:left="720"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A506B30" w14:textId="77777777" w:rsidR="003C2B88" w:rsidRPr="003C2B88" w:rsidRDefault="003C2B88" w:rsidP="003C2B8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MATLAMAT</w:t>
      </w:r>
    </w:p>
    <w:p w14:paraId="0A2CFB70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7AB6B9D9" w14:textId="48175E67" w:rsidR="003C2B88" w:rsidRDefault="003F2D3D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Matlamat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Bengkel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Pemerkasaan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Pendidikan Digital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dan Media (GPM) di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bawah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Inisiatif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#10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melahirkan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GPM yang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berpengetahuan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celik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digital dan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berupaya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mengintegrasikan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pengurusan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pusat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. Program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juga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bertujuan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memperkukuh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keupayaan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GPM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peneraju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memacu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transformasi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digital,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selaras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hasrat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Kementerian Pendidikan Malaysia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mempertingkatkan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kecekapan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inovasi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akses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 xml:space="preserve"> digital di </w:t>
      </w:r>
      <w:proofErr w:type="spellStart"/>
      <w:r w:rsidR="00950633" w:rsidRPr="00950633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="00950633" w:rsidRPr="00950633">
        <w:rPr>
          <w:rFonts w:ascii="Arial" w:eastAsia="Times New Roman" w:hAnsi="Arial" w:cs="Arial"/>
          <w:sz w:val="20"/>
          <w:szCs w:val="20"/>
        </w:rPr>
        <w:t>.</w:t>
      </w:r>
    </w:p>
    <w:p w14:paraId="4F04A295" w14:textId="77777777" w:rsidR="003F2D3D" w:rsidRPr="003C2B88" w:rsidRDefault="003F2D3D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FDE0591" w14:textId="77777777" w:rsidR="003C2B88" w:rsidRPr="003C2B88" w:rsidRDefault="003C2B88" w:rsidP="003C2B8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OBJEKTIF</w:t>
      </w:r>
    </w:p>
    <w:p w14:paraId="03888AE8" w14:textId="77777777" w:rsidR="003C2B88" w:rsidRPr="003C2B88" w:rsidRDefault="003C2B88" w:rsidP="003C2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MY"/>
        </w:rPr>
      </w:pPr>
    </w:p>
    <w:p w14:paraId="0946CEB6" w14:textId="77777777" w:rsidR="00814C6F" w:rsidRPr="00814C6F" w:rsidRDefault="00814C6F" w:rsidP="00814C6F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814C6F">
        <w:rPr>
          <w:rFonts w:ascii="Arial" w:eastAsia="Times New Roman" w:hAnsi="Arial" w:cs="Arial"/>
          <w:sz w:val="20"/>
          <w:szCs w:val="20"/>
        </w:rPr>
        <w:t>Memberi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pendedahan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dan Media (GPM)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tentang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digital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pengurusan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pusat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>.</w:t>
      </w:r>
    </w:p>
    <w:p w14:paraId="7C74CE04" w14:textId="77777777" w:rsidR="00814C6F" w:rsidRPr="00814C6F" w:rsidRDefault="00814C6F" w:rsidP="00814C6F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814C6F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GPM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mengaplikasikan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platform dan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aplikasi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digital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menyokong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pelaksanaan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PdPc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abad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ke-21.</w:t>
      </w:r>
    </w:p>
    <w:p w14:paraId="28106E9C" w14:textId="77777777" w:rsidR="00814C6F" w:rsidRPr="00814C6F" w:rsidRDefault="00814C6F" w:rsidP="00814C6F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814C6F">
        <w:rPr>
          <w:rFonts w:ascii="Arial" w:eastAsia="Times New Roman" w:hAnsi="Arial" w:cs="Arial"/>
          <w:sz w:val="20"/>
          <w:szCs w:val="20"/>
        </w:rPr>
        <w:t>Menggalakkan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perkongsian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amalan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terbaik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pelaksanaan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inisiatif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digital di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>.</w:t>
      </w:r>
    </w:p>
    <w:p w14:paraId="3EBF135A" w14:textId="2DF68F55" w:rsidR="00814C6F" w:rsidRDefault="00814C6F" w:rsidP="00814C6F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814C6F">
        <w:rPr>
          <w:rFonts w:ascii="Arial" w:eastAsia="Times New Roman" w:hAnsi="Arial" w:cs="Arial"/>
          <w:sz w:val="20"/>
          <w:szCs w:val="20"/>
        </w:rPr>
        <w:t>Memupuk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kreativiti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inovasi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GPM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memperkaya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bahan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digital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memperkukuh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budaya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literasi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kalangan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warga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4C6F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814C6F">
        <w:rPr>
          <w:rFonts w:ascii="Arial" w:eastAsia="Times New Roman" w:hAnsi="Arial" w:cs="Arial"/>
          <w:sz w:val="20"/>
          <w:szCs w:val="20"/>
        </w:rPr>
        <w:t>.</w:t>
      </w:r>
    </w:p>
    <w:p w14:paraId="0D7F996D" w14:textId="77777777" w:rsidR="00814C6F" w:rsidRPr="00814C6F" w:rsidRDefault="00814C6F" w:rsidP="00814C6F">
      <w:pPr>
        <w:spacing w:after="120" w:line="360" w:lineRule="auto"/>
        <w:ind w:left="107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E734506" w14:textId="6D4C7B55" w:rsidR="003C2B88" w:rsidRPr="00814C6F" w:rsidRDefault="003C2B88" w:rsidP="00814C6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814C6F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SASARAN </w:t>
      </w:r>
    </w:p>
    <w:p w14:paraId="672BCE52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16970326" w14:textId="0833D27B" w:rsidR="003C2B88" w:rsidRPr="003C2B88" w:rsidRDefault="00576C10" w:rsidP="00C7730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113 Guru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>Perpustakaan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dan Media Daerah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>Pasir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Gudang</w:t>
      </w:r>
    </w:p>
    <w:p w14:paraId="3A6076BD" w14:textId="77777777" w:rsidR="003C2B88" w:rsidRPr="003C2B88" w:rsidRDefault="003C2B88" w:rsidP="003C2B88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21B7F166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PELAKSANAAN</w:t>
      </w:r>
    </w:p>
    <w:p w14:paraId="28B4AD7F" w14:textId="77777777" w:rsidR="003C2B88" w:rsidRPr="003C2B88" w:rsidRDefault="003C2B88" w:rsidP="003C2B8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3670BA01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Program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akan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dilaksanakan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ketetapan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proofErr w:type="gram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bawah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  <w:proofErr w:type="gramEnd"/>
    </w:p>
    <w:p w14:paraId="1D9C7C2D" w14:textId="77777777" w:rsidR="00C77300" w:rsidRDefault="00C77300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7548C96" w14:textId="595301D2" w:rsidR="00ED6AF4" w:rsidRPr="003C2B88" w:rsidRDefault="00ED6AF4" w:rsidP="00ED6AF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>Tarikh</w:t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6627AA">
        <w:rPr>
          <w:rFonts w:ascii="Arial" w:eastAsia="Times New Roman" w:hAnsi="Arial" w:cs="Arial"/>
          <w:color w:val="000000"/>
          <w:sz w:val="20"/>
          <w:szCs w:val="20"/>
        </w:rPr>
        <w:t>9</w:t>
      </w:r>
      <w:r w:rsidR="00354A3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627AA">
        <w:rPr>
          <w:rFonts w:ascii="Arial" w:eastAsia="Times New Roman" w:hAnsi="Arial" w:cs="Arial"/>
          <w:color w:val="000000"/>
          <w:sz w:val="20"/>
          <w:szCs w:val="20"/>
        </w:rPr>
        <w:t>Oktober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2025</w:t>
      </w:r>
    </w:p>
    <w:p w14:paraId="21A21FD9" w14:textId="60B3B205" w:rsidR="00ED6AF4" w:rsidRPr="003C2B88" w:rsidRDefault="00ED6AF4" w:rsidP="00ED6AF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Tempat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>:</w:t>
      </w:r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r w:rsidR="00354A30">
        <w:rPr>
          <w:rFonts w:ascii="Arial" w:eastAsia="Times New Roman" w:hAnsi="Arial" w:cs="Arial"/>
          <w:sz w:val="20"/>
          <w:szCs w:val="20"/>
        </w:rPr>
        <w:t>Auditorium SJKC Foon Yew 5</w:t>
      </w:r>
    </w:p>
    <w:p w14:paraId="63AC9B00" w14:textId="4C47A9BA" w:rsidR="00ED6AF4" w:rsidRDefault="00ED6AF4" w:rsidP="00ED6AF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>Masa</w:t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 xml:space="preserve">: </w:t>
      </w:r>
      <w:r w:rsidR="00354A30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>:</w:t>
      </w:r>
      <w:r w:rsidRPr="003C2B88">
        <w:rPr>
          <w:rFonts w:ascii="Arial" w:eastAsia="Times New Roman" w:hAnsi="Arial" w:cs="Arial"/>
          <w:sz w:val="20"/>
          <w:szCs w:val="20"/>
        </w:rPr>
        <w:t xml:space="preserve">00 </w:t>
      </w:r>
      <w:proofErr w:type="spellStart"/>
      <w:r w:rsidR="00354A30">
        <w:rPr>
          <w:rFonts w:ascii="Arial" w:eastAsia="Times New Roman" w:hAnsi="Arial" w:cs="Arial"/>
          <w:sz w:val="20"/>
          <w:szCs w:val="20"/>
        </w:rPr>
        <w:t>tghr</w:t>
      </w:r>
      <w:proofErr w:type="spellEnd"/>
      <w:r w:rsidR="00354A30">
        <w:rPr>
          <w:rFonts w:ascii="Arial" w:eastAsia="Times New Roman" w:hAnsi="Arial" w:cs="Arial"/>
          <w:sz w:val="20"/>
          <w:szCs w:val="20"/>
        </w:rPr>
        <w:t xml:space="preserve"> </w:t>
      </w:r>
      <w:r w:rsidRPr="003C2B88">
        <w:rPr>
          <w:rFonts w:ascii="Arial" w:eastAsia="Times New Roman" w:hAnsi="Arial" w:cs="Arial"/>
          <w:sz w:val="20"/>
          <w:szCs w:val="20"/>
        </w:rPr>
        <w:t xml:space="preserve">– </w:t>
      </w:r>
      <w:r w:rsidR="00354A30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:00</w:t>
      </w:r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etang</w:t>
      </w:r>
      <w:proofErr w:type="spellEnd"/>
    </w:p>
    <w:p w14:paraId="6FC340AA" w14:textId="77777777" w:rsidR="00ED6AF4" w:rsidRDefault="00ED6AF4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094A8A7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216E1EA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TENTATIF</w:t>
      </w:r>
    </w:p>
    <w:p w14:paraId="52E5A047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4E42AE91" w14:textId="53242D45" w:rsidR="003C2B88" w:rsidRDefault="00354A30" w:rsidP="00DB311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12:</w:t>
      </w:r>
      <w:r w:rsidR="003C2B88" w:rsidRPr="003C2B88">
        <w:rPr>
          <w:rFonts w:ascii="Arial" w:eastAsia="Times New Roman" w:hAnsi="Arial" w:cs="Arial"/>
          <w:bCs/>
          <w:sz w:val="20"/>
          <w:szCs w:val="20"/>
        </w:rPr>
        <w:t xml:space="preserve">00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tengah</w:t>
      </w:r>
      <w:proofErr w:type="spellEnd"/>
      <w:r w:rsidR="00C93F9C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="00C93F9C">
        <w:rPr>
          <w:rFonts w:ascii="Arial" w:eastAsia="Times New Roman" w:hAnsi="Arial" w:cs="Arial"/>
          <w:bCs/>
          <w:sz w:val="20"/>
          <w:szCs w:val="20"/>
        </w:rPr>
        <w:t>hari</w:t>
      </w:r>
      <w:proofErr w:type="spellEnd"/>
      <w:r w:rsidR="00C93F9C">
        <w:rPr>
          <w:rFonts w:ascii="Arial" w:eastAsia="Times New Roman" w:hAnsi="Arial" w:cs="Arial"/>
          <w:bCs/>
          <w:sz w:val="20"/>
          <w:szCs w:val="20"/>
        </w:rPr>
        <w:t xml:space="preserve">: </w:t>
      </w:r>
      <w:proofErr w:type="spellStart"/>
      <w:r w:rsidR="003C2B88" w:rsidRPr="003C2B88">
        <w:rPr>
          <w:rFonts w:ascii="Arial" w:eastAsia="Times New Roman" w:hAnsi="Arial" w:cs="Arial"/>
          <w:bCs/>
          <w:sz w:val="20"/>
          <w:szCs w:val="20"/>
        </w:rPr>
        <w:t>Pendaftaran</w:t>
      </w:r>
      <w:proofErr w:type="spellEnd"/>
    </w:p>
    <w:p w14:paraId="67ABF54E" w14:textId="6220DE31" w:rsidR="00226C4E" w:rsidRDefault="00226C4E" w:rsidP="00DB311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  <w:t xml:space="preserve">    </w:t>
      </w:r>
    </w:p>
    <w:p w14:paraId="618399AF" w14:textId="0FFAC482" w:rsidR="003C2B88" w:rsidRPr="003C2B88" w:rsidRDefault="00226C4E" w:rsidP="00DB311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  <w:t xml:space="preserve">   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Perkongsian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amalan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baik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SJKC Foon Yew 5</w:t>
      </w:r>
    </w:p>
    <w:p w14:paraId="49FB7DA1" w14:textId="1903E645" w:rsidR="00B46111" w:rsidRDefault="00B46111" w:rsidP="00DB311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  <w:lang w:val="en-MY"/>
        </w:rPr>
      </w:pPr>
    </w:p>
    <w:p w14:paraId="500F5CA8" w14:textId="1DC0593A" w:rsidR="003C2B88" w:rsidRDefault="00B46111" w:rsidP="00DB311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1.00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MY"/>
        </w:rPr>
        <w:t>p</w:t>
      </w:r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>etang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MY"/>
        </w:rPr>
        <w:tab/>
      </w:r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</w:t>
      </w:r>
      <w:proofErr w:type="spellStart"/>
      <w:proofErr w:type="gramStart"/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>Rehat</w:t>
      </w:r>
      <w:proofErr w:type="spellEnd"/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,</w:t>
      </w:r>
      <w:proofErr w:type="gramEnd"/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</w:t>
      </w:r>
      <w:proofErr w:type="spellStart"/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>solat</w:t>
      </w:r>
      <w:proofErr w:type="spellEnd"/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dan </w:t>
      </w:r>
      <w:proofErr w:type="spellStart"/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>makan</w:t>
      </w:r>
      <w:proofErr w:type="spellEnd"/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</w:t>
      </w:r>
      <w:proofErr w:type="spellStart"/>
      <w:r w:rsidR="00095D23">
        <w:rPr>
          <w:rFonts w:ascii="Arial" w:eastAsia="Times New Roman" w:hAnsi="Arial" w:cs="Arial"/>
          <w:bCs/>
          <w:sz w:val="20"/>
          <w:szCs w:val="20"/>
          <w:lang w:val="en-MY"/>
        </w:rPr>
        <w:t>te</w:t>
      </w:r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>ngah</w:t>
      </w:r>
      <w:proofErr w:type="spellEnd"/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</w:t>
      </w:r>
      <w:proofErr w:type="spellStart"/>
      <w:r w:rsidR="00A52BDE">
        <w:rPr>
          <w:rFonts w:ascii="Arial" w:eastAsia="Times New Roman" w:hAnsi="Arial" w:cs="Arial"/>
          <w:bCs/>
          <w:sz w:val="20"/>
          <w:szCs w:val="20"/>
          <w:lang w:val="en-MY"/>
        </w:rPr>
        <w:t>hari</w:t>
      </w:r>
      <w:proofErr w:type="spellEnd"/>
    </w:p>
    <w:p w14:paraId="546935FC" w14:textId="77777777" w:rsidR="00A52BDE" w:rsidRDefault="00A52BDE" w:rsidP="00DB311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  <w:lang w:val="en-MY"/>
        </w:rPr>
      </w:pPr>
    </w:p>
    <w:p w14:paraId="4FCDAA22" w14:textId="630E1B44" w:rsidR="00A52BDE" w:rsidRPr="00ED6AF4" w:rsidRDefault="00A52BDE" w:rsidP="00A52BDE">
      <w:pPr>
        <w:spacing w:after="0" w:line="240" w:lineRule="auto"/>
        <w:ind w:left="720"/>
        <w:rPr>
          <w:rFonts w:ascii="Arial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2:30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MY"/>
        </w:rPr>
        <w:t>petang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       </w:t>
      </w:r>
      <w:proofErr w:type="spellStart"/>
      <w:r w:rsidRPr="00ED6AF4">
        <w:rPr>
          <w:rFonts w:ascii="Arial" w:hAnsi="Arial" w:cs="Arial"/>
          <w:bCs/>
          <w:sz w:val="20"/>
          <w:szCs w:val="20"/>
          <w:lang w:val="en-MY"/>
        </w:rPr>
        <w:t>Bacaan</w:t>
      </w:r>
      <w:proofErr w:type="spellEnd"/>
      <w:r w:rsidRPr="00ED6AF4">
        <w:rPr>
          <w:rFonts w:ascii="Arial" w:hAnsi="Arial" w:cs="Arial"/>
          <w:bCs/>
          <w:sz w:val="20"/>
          <w:szCs w:val="20"/>
          <w:lang w:val="en-MY"/>
        </w:rPr>
        <w:t xml:space="preserve"> </w:t>
      </w:r>
      <w:proofErr w:type="spellStart"/>
      <w:r w:rsidRPr="00ED6AF4">
        <w:rPr>
          <w:rFonts w:ascii="Arial" w:hAnsi="Arial" w:cs="Arial"/>
          <w:bCs/>
          <w:sz w:val="20"/>
          <w:szCs w:val="20"/>
          <w:lang w:val="en-MY"/>
        </w:rPr>
        <w:t>Doa</w:t>
      </w:r>
      <w:proofErr w:type="spellEnd"/>
    </w:p>
    <w:p w14:paraId="2004C547" w14:textId="48089ACD" w:rsidR="00A52BDE" w:rsidRDefault="00A52BDE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</w:t>
      </w:r>
      <w:proofErr w:type="spellStart"/>
      <w:r w:rsidRPr="00ED6AF4">
        <w:rPr>
          <w:rFonts w:ascii="Arial" w:eastAsia="Times New Roman" w:hAnsi="Arial" w:cs="Arial"/>
          <w:bCs/>
          <w:sz w:val="20"/>
          <w:szCs w:val="20"/>
          <w:lang w:val="en-MY"/>
        </w:rPr>
        <w:t>Ucapan</w:t>
      </w:r>
      <w:proofErr w:type="spellEnd"/>
      <w:r w:rsidRPr="00ED6AF4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Aluan oleh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MY"/>
        </w:rPr>
        <w:t>Timbalan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PPD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MY"/>
        </w:rPr>
        <w:t>Pembelajaran</w:t>
      </w:r>
      <w:proofErr w:type="spellEnd"/>
    </w:p>
    <w:p w14:paraId="4695CA94" w14:textId="4B45157C" w:rsidR="00B76D49" w:rsidRDefault="00B76D49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</w:t>
      </w:r>
      <w:proofErr w:type="spellStart"/>
      <w:r w:rsidRPr="00ED6AF4">
        <w:rPr>
          <w:rFonts w:ascii="Arial" w:eastAsia="Times New Roman" w:hAnsi="Arial" w:cs="Arial"/>
          <w:bCs/>
          <w:sz w:val="20"/>
          <w:szCs w:val="20"/>
          <w:lang w:val="en-MY"/>
        </w:rPr>
        <w:t>Pejabat</w:t>
      </w:r>
      <w:proofErr w:type="spellEnd"/>
      <w:r w:rsidRPr="00ED6AF4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Pendidikan </w:t>
      </w:r>
      <w:proofErr w:type="spellStart"/>
      <w:r w:rsidRPr="00ED6AF4">
        <w:rPr>
          <w:rFonts w:ascii="Arial" w:eastAsia="Times New Roman" w:hAnsi="Arial" w:cs="Arial"/>
          <w:bCs/>
          <w:sz w:val="20"/>
          <w:szCs w:val="20"/>
          <w:lang w:val="en-MY"/>
        </w:rPr>
        <w:t>Pasir</w:t>
      </w:r>
      <w:proofErr w:type="spellEnd"/>
      <w:r w:rsidRPr="00ED6AF4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Gudang</w:t>
      </w:r>
    </w:p>
    <w:p w14:paraId="36101F05" w14:textId="77777777" w:rsidR="00095D23" w:rsidRDefault="00095D23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</w:p>
    <w:p w14:paraId="7210EFFC" w14:textId="031C2C19" w:rsidR="00A52BDE" w:rsidRDefault="00A52BDE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</w:t>
      </w:r>
      <w:proofErr w:type="spellStart"/>
      <w:r w:rsidR="00095D23">
        <w:rPr>
          <w:rFonts w:ascii="Arial" w:eastAsia="Times New Roman" w:hAnsi="Arial" w:cs="Arial"/>
          <w:bCs/>
          <w:sz w:val="20"/>
          <w:szCs w:val="20"/>
          <w:lang w:val="en-MY"/>
        </w:rPr>
        <w:t>B</w:t>
      </w:r>
      <w:r w:rsidR="008458D6">
        <w:rPr>
          <w:rFonts w:ascii="Arial" w:eastAsia="Times New Roman" w:hAnsi="Arial" w:cs="Arial"/>
          <w:bCs/>
          <w:sz w:val="20"/>
          <w:szCs w:val="20"/>
          <w:lang w:val="en-MY"/>
        </w:rPr>
        <w:t>ic</w:t>
      </w:r>
      <w:r w:rsidR="00095D23">
        <w:rPr>
          <w:rFonts w:ascii="Arial" w:eastAsia="Times New Roman" w:hAnsi="Arial" w:cs="Arial"/>
          <w:bCs/>
          <w:sz w:val="20"/>
          <w:szCs w:val="20"/>
          <w:lang w:val="en-MY"/>
        </w:rPr>
        <w:t>ara</w:t>
      </w:r>
      <w:proofErr w:type="spellEnd"/>
      <w:r w:rsidR="00095D23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</w:t>
      </w:r>
      <w:proofErr w:type="spellStart"/>
      <w:r w:rsidR="00095D23">
        <w:rPr>
          <w:rFonts w:ascii="Arial" w:eastAsia="Times New Roman" w:hAnsi="Arial" w:cs="Arial"/>
          <w:bCs/>
          <w:sz w:val="20"/>
          <w:szCs w:val="20"/>
          <w:lang w:val="en-MY"/>
        </w:rPr>
        <w:t>Profesional</w:t>
      </w:r>
      <w:proofErr w:type="spellEnd"/>
      <w:r w:rsidR="00095D23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KPP SSTP JPN Johor</w:t>
      </w:r>
    </w:p>
    <w:p w14:paraId="48BD427F" w14:textId="4F09A705" w:rsidR="00B76D49" w:rsidRDefault="00B76D49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En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MY"/>
        </w:rPr>
        <w:t>Asha’ari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bin Omar</w:t>
      </w:r>
    </w:p>
    <w:p w14:paraId="0ED3836C" w14:textId="485436E7" w:rsidR="00A52BDE" w:rsidRDefault="00A52BDE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</w:t>
      </w:r>
    </w:p>
    <w:p w14:paraId="11196940" w14:textId="77777777" w:rsidR="00B76D49" w:rsidRDefault="00095D23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</w:t>
      </w:r>
      <w:proofErr w:type="spellStart"/>
      <w:r w:rsidR="00B76D49">
        <w:rPr>
          <w:rFonts w:ascii="Arial" w:eastAsia="Times New Roman" w:hAnsi="Arial" w:cs="Arial"/>
          <w:bCs/>
          <w:sz w:val="20"/>
          <w:szCs w:val="20"/>
          <w:lang w:val="en-MY"/>
        </w:rPr>
        <w:t>Tayangan</w:t>
      </w:r>
      <w:proofErr w:type="spellEnd"/>
      <w:r w:rsidR="00B76D49">
        <w:rPr>
          <w:rFonts w:ascii="Arial" w:eastAsia="Times New Roman" w:hAnsi="Arial" w:cs="Arial"/>
          <w:bCs/>
          <w:sz w:val="20"/>
          <w:szCs w:val="20"/>
          <w:lang w:val="en-MY"/>
        </w:rPr>
        <w:t xml:space="preserve"> </w:t>
      </w:r>
      <w:proofErr w:type="spellStart"/>
      <w:r w:rsidR="00B76D49">
        <w:rPr>
          <w:rFonts w:ascii="Arial" w:eastAsia="Times New Roman" w:hAnsi="Arial" w:cs="Arial"/>
          <w:bCs/>
          <w:sz w:val="20"/>
          <w:szCs w:val="20"/>
          <w:lang w:val="en-MY"/>
        </w:rPr>
        <w:t>Montaj</w:t>
      </w:r>
      <w:proofErr w:type="spellEnd"/>
    </w:p>
    <w:p w14:paraId="636576DC" w14:textId="4C38BD86" w:rsidR="00A52BDE" w:rsidRDefault="00B76D49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MY"/>
        </w:rPr>
        <w:t>Penyampaian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</w:t>
      </w:r>
      <w:proofErr w:type="spellStart"/>
      <w:r w:rsidR="00A52BDE" w:rsidRPr="00ED6AF4">
        <w:rPr>
          <w:rFonts w:ascii="Arial" w:eastAsia="Times New Roman" w:hAnsi="Arial" w:cs="Arial"/>
          <w:bCs/>
          <w:sz w:val="20"/>
          <w:szCs w:val="20"/>
          <w:lang w:val="en-MY"/>
        </w:rPr>
        <w:t>Cenderahati</w:t>
      </w:r>
      <w:proofErr w:type="spellEnd"/>
    </w:p>
    <w:p w14:paraId="211A390F" w14:textId="77777777" w:rsidR="00B76D49" w:rsidRDefault="00B76D49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</w:p>
    <w:p w14:paraId="085E3EF6" w14:textId="316D6141" w:rsidR="00B76D49" w:rsidRPr="00ED6AF4" w:rsidRDefault="00B76D49" w:rsidP="00A52BDE">
      <w:pPr>
        <w:spacing w:after="0" w:line="240" w:lineRule="auto"/>
        <w:ind w:left="1440" w:firstLine="720"/>
        <w:rPr>
          <w:rFonts w:ascii="Arial" w:eastAsia="Times New Roman" w:hAnsi="Arial" w:cs="Arial"/>
          <w:bCs/>
          <w:sz w:val="20"/>
          <w:szCs w:val="20"/>
          <w:lang w:val="en-MY"/>
        </w:rPr>
      </w:pPr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  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MY"/>
        </w:rPr>
        <w:t>Sesi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MY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MY"/>
        </w:rPr>
        <w:t>bergambar</w:t>
      </w:r>
      <w:proofErr w:type="spellEnd"/>
    </w:p>
    <w:p w14:paraId="7CE19522" w14:textId="468DD1B4" w:rsidR="00A52BDE" w:rsidRPr="00B46111" w:rsidRDefault="00A52BDE" w:rsidP="00DB311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  <w:lang w:val="en-MY"/>
        </w:rPr>
      </w:pPr>
    </w:p>
    <w:tbl>
      <w:tblPr>
        <w:tblW w:w="9000" w:type="dxa"/>
        <w:tblInd w:w="360" w:type="dxa"/>
        <w:tblLayout w:type="fixed"/>
        <w:tblLook w:val="0400" w:firstRow="0" w:lastRow="0" w:firstColumn="0" w:lastColumn="0" w:noHBand="0" w:noVBand="1"/>
      </w:tblPr>
      <w:tblGrid>
        <w:gridCol w:w="2046"/>
        <w:gridCol w:w="6954"/>
      </w:tblGrid>
      <w:tr w:rsidR="003C2B88" w:rsidRPr="003C2B88" w14:paraId="14C7EA33" w14:textId="77777777" w:rsidTr="00F57413">
        <w:tc>
          <w:tcPr>
            <w:tcW w:w="2046" w:type="dxa"/>
            <w:vAlign w:val="center"/>
          </w:tcPr>
          <w:p w14:paraId="78628AB2" w14:textId="77777777" w:rsidR="003C2B88" w:rsidRPr="003C2B88" w:rsidRDefault="003C2B88" w:rsidP="003C2B8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</w:p>
        </w:tc>
        <w:tc>
          <w:tcPr>
            <w:tcW w:w="6954" w:type="dxa"/>
            <w:vAlign w:val="center"/>
          </w:tcPr>
          <w:p w14:paraId="776FBD8E" w14:textId="77777777" w:rsidR="003C2B88" w:rsidRPr="003C2B88" w:rsidRDefault="003C2B88" w:rsidP="003C2B8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4705282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JAWATANKUASA INDUK</w:t>
      </w:r>
    </w:p>
    <w:p w14:paraId="741A36F7" w14:textId="77777777" w:rsidR="003C2B88" w:rsidRP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Sila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rujuk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Lampiran A</w:t>
      </w:r>
    </w:p>
    <w:p w14:paraId="2CBB9798" w14:textId="77777777" w:rsidR="003C2B88" w:rsidRP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33B3716B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12EF7D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578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ANGGARAN KOS </w:t>
      </w:r>
      <w:proofErr w:type="gramStart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( </w:t>
      </w:r>
      <w:proofErr w:type="spellStart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Setiap</w:t>
      </w:r>
      <w:proofErr w:type="spellEnd"/>
      <w:proofErr w:type="gramEnd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siri</w:t>
      </w:r>
      <w:proofErr w:type="spellEnd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)</w:t>
      </w:r>
      <w:proofErr w:type="gramEnd"/>
    </w:p>
    <w:p w14:paraId="1F7A4B2E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W w:w="9350" w:type="dxa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3726"/>
        <w:gridCol w:w="3320"/>
        <w:gridCol w:w="1776"/>
      </w:tblGrid>
      <w:tr w:rsidR="003C2B88" w:rsidRPr="003C2B88" w14:paraId="46C0108F" w14:textId="77777777" w:rsidTr="00F57413">
        <w:tc>
          <w:tcPr>
            <w:tcW w:w="528" w:type="dxa"/>
          </w:tcPr>
          <w:p w14:paraId="31A2E31A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Bil.</w:t>
            </w:r>
          </w:p>
        </w:tc>
        <w:tc>
          <w:tcPr>
            <w:tcW w:w="3726" w:type="dxa"/>
          </w:tcPr>
          <w:p w14:paraId="50EF298C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Butiran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Perbelanjaan</w:t>
            </w:r>
            <w:proofErr w:type="spellEnd"/>
          </w:p>
        </w:tc>
        <w:tc>
          <w:tcPr>
            <w:tcW w:w="3320" w:type="dxa"/>
          </w:tcPr>
          <w:p w14:paraId="0219B62E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Kos (RM)</w:t>
            </w:r>
          </w:p>
        </w:tc>
        <w:tc>
          <w:tcPr>
            <w:tcW w:w="1776" w:type="dxa"/>
          </w:tcPr>
          <w:p w14:paraId="2F6EBFC7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Jumlah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(RM)</w:t>
            </w:r>
          </w:p>
        </w:tc>
      </w:tr>
      <w:tr w:rsidR="003C2B88" w:rsidRPr="003C2B88" w14:paraId="25DC2CFD" w14:textId="77777777" w:rsidTr="00F57413">
        <w:tc>
          <w:tcPr>
            <w:tcW w:w="528" w:type="dxa"/>
          </w:tcPr>
          <w:p w14:paraId="51481192" w14:textId="77777777" w:rsidR="003C2B88" w:rsidRPr="003C2B88" w:rsidRDefault="00B4611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726" w:type="dxa"/>
          </w:tcPr>
          <w:p w14:paraId="54D6DCCA" w14:textId="5B4E1B08" w:rsidR="003C2B88" w:rsidRPr="003C2B88" w:rsidRDefault="003C2B88" w:rsidP="00F57413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sz w:val="20"/>
                <w:szCs w:val="20"/>
              </w:rPr>
              <w:t>Maka</w:t>
            </w:r>
            <w:r w:rsidR="00B46111">
              <w:rPr>
                <w:rFonts w:ascii="Arial" w:eastAsia="Times New Roman" w:hAnsi="Arial" w:cs="Arial"/>
                <w:sz w:val="20"/>
                <w:szCs w:val="20"/>
              </w:rPr>
              <w:t>nan</w:t>
            </w:r>
            <w:proofErr w:type="spellEnd"/>
            <w:r w:rsidR="00DA3BB9">
              <w:rPr>
                <w:rFonts w:ascii="Arial" w:eastAsia="Times New Roman" w:hAnsi="Arial" w:cs="Arial"/>
                <w:sz w:val="20"/>
                <w:szCs w:val="20"/>
              </w:rPr>
              <w:t xml:space="preserve"> dan </w:t>
            </w:r>
            <w:proofErr w:type="spellStart"/>
            <w:r w:rsidR="00DA3BB9">
              <w:rPr>
                <w:rFonts w:ascii="Arial" w:eastAsia="Times New Roman" w:hAnsi="Arial" w:cs="Arial"/>
                <w:sz w:val="20"/>
                <w:szCs w:val="20"/>
              </w:rPr>
              <w:t>minuma</w:t>
            </w:r>
            <w:r w:rsidR="00D1001F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proofErr w:type="spellEnd"/>
            <w:r w:rsidR="00D100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76D49">
              <w:rPr>
                <w:rFonts w:ascii="Arial" w:eastAsia="Times New Roman" w:hAnsi="Arial" w:cs="Arial"/>
                <w:sz w:val="20"/>
                <w:szCs w:val="20"/>
              </w:rPr>
              <w:t>peserta</w:t>
            </w:r>
            <w:proofErr w:type="spellEnd"/>
          </w:p>
        </w:tc>
        <w:tc>
          <w:tcPr>
            <w:tcW w:w="3320" w:type="dxa"/>
          </w:tcPr>
          <w:p w14:paraId="51E1078D" w14:textId="04257EF3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sz w:val="20"/>
                <w:szCs w:val="20"/>
              </w:rPr>
              <w:t>RM1</w:t>
            </w:r>
            <w:r w:rsidR="000878D6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  <w:r w:rsidRPr="003C2B88">
              <w:rPr>
                <w:rFonts w:ascii="Arial" w:eastAsia="Times New Roman" w:hAnsi="Arial" w:cs="Arial"/>
                <w:sz w:val="20"/>
                <w:szCs w:val="20"/>
              </w:rPr>
              <w:t xml:space="preserve">x </w:t>
            </w:r>
            <w:r w:rsidR="00DA3BB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A36A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776" w:type="dxa"/>
          </w:tcPr>
          <w:p w14:paraId="40EB81B7" w14:textId="361EB34B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r w:rsidR="00B461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A36A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B46111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</w:tr>
      <w:tr w:rsidR="003C2B88" w:rsidRPr="003C2B88" w14:paraId="635C96D9" w14:textId="77777777" w:rsidTr="00F57413">
        <w:tc>
          <w:tcPr>
            <w:tcW w:w="528" w:type="dxa"/>
          </w:tcPr>
          <w:p w14:paraId="0AB6A1C8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14:paraId="1B692E28" w14:textId="77777777" w:rsidR="003C2B88" w:rsidRPr="003C2B88" w:rsidRDefault="003C2B88" w:rsidP="00F57413">
            <w:pPr>
              <w:spacing w:after="12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Jumlah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</w:tcPr>
          <w:p w14:paraId="2D1C665C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76" w:type="dxa"/>
          </w:tcPr>
          <w:p w14:paraId="358FA93F" w14:textId="3B43F626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RM </w:t>
            </w:r>
            <w:r w:rsidR="00B46111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4A36AC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="00B46111">
              <w:rPr>
                <w:rFonts w:ascii="Arial" w:eastAsia="Times New Roman" w:hAnsi="Arial" w:cs="Arial"/>
                <w:b/>
                <w:sz w:val="20"/>
                <w:szCs w:val="20"/>
              </w:rPr>
              <w:t>00.00</w:t>
            </w:r>
          </w:p>
        </w:tc>
      </w:tr>
    </w:tbl>
    <w:p w14:paraId="7213EF2D" w14:textId="77777777" w:rsidR="003C2B88" w:rsidRPr="003C2B88" w:rsidRDefault="003C2B88" w:rsidP="003C2B88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1CB8438" w14:textId="77777777" w:rsidR="003C2B88" w:rsidRPr="003C2B88" w:rsidRDefault="003C2B88" w:rsidP="003C2B88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SUMBER KOS</w:t>
      </w:r>
    </w:p>
    <w:p w14:paraId="779BF6FD" w14:textId="78F2B868" w:rsidR="003C2B88" w:rsidRPr="003C2B88" w:rsidRDefault="008458D6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Waran </w:t>
      </w:r>
      <w:proofErr w:type="spellStart"/>
      <w:r w:rsidR="00032EF4">
        <w:rPr>
          <w:rFonts w:ascii="Arial" w:eastAsia="Times New Roman" w:hAnsi="Arial" w:cs="Arial"/>
          <w:sz w:val="20"/>
          <w:szCs w:val="20"/>
        </w:rPr>
        <w:t>Peruntukan</w:t>
      </w:r>
      <w:proofErr w:type="spellEnd"/>
      <w:r w:rsidR="00032EF4">
        <w:rPr>
          <w:rFonts w:ascii="Arial" w:eastAsia="Times New Roman" w:hAnsi="Arial" w:cs="Arial"/>
          <w:sz w:val="20"/>
          <w:szCs w:val="20"/>
        </w:rPr>
        <w:t xml:space="preserve"> Kerajaan OS2900</w:t>
      </w:r>
    </w:p>
    <w:p w14:paraId="355F2CEB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F4AF83C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A21C681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3C2B88">
        <w:rPr>
          <w:rFonts w:ascii="Arial" w:eastAsia="Times New Roman" w:hAnsi="Arial" w:cs="Arial"/>
          <w:b/>
          <w:sz w:val="20"/>
          <w:szCs w:val="20"/>
        </w:rPr>
        <w:t xml:space="preserve"> PENUTUP</w:t>
      </w:r>
    </w:p>
    <w:p w14:paraId="1CC8F8E4" w14:textId="77777777" w:rsidR="003C2B88" w:rsidRPr="003C2B88" w:rsidRDefault="003C2B88" w:rsidP="003C2B8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6500F4E1" w14:textId="226DD642" w:rsidR="003C2B88" w:rsidRDefault="00032EF4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K</w:t>
      </w:r>
      <w:r w:rsidR="00FC3D37" w:rsidRPr="00FC3D37">
        <w:rPr>
          <w:rFonts w:eastAsia="Times New Roman"/>
        </w:rPr>
        <w:t>eseluruhannya</w:t>
      </w:r>
      <w:proofErr w:type="spellEnd"/>
      <w:r w:rsidR="00FC3D37" w:rsidRPr="00FC3D37">
        <w:rPr>
          <w:rFonts w:eastAsia="Times New Roman"/>
        </w:rPr>
        <w:t xml:space="preserve">, </w:t>
      </w:r>
      <w:proofErr w:type="spellStart"/>
      <w:r w:rsidR="00FC3D37" w:rsidRPr="00FC3D37">
        <w:rPr>
          <w:rFonts w:eastAsia="Times New Roman"/>
        </w:rPr>
        <w:t>Bengkel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Pemerkasaan</w:t>
      </w:r>
      <w:proofErr w:type="spellEnd"/>
      <w:r w:rsidR="00FC3D37" w:rsidRPr="00FC3D37">
        <w:rPr>
          <w:rFonts w:eastAsia="Times New Roman"/>
        </w:rPr>
        <w:t xml:space="preserve"> Pendidikan Digital </w:t>
      </w:r>
      <w:proofErr w:type="spellStart"/>
      <w:r w:rsidR="00FC3D37" w:rsidRPr="00FC3D37">
        <w:rPr>
          <w:rFonts w:eastAsia="Times New Roman"/>
        </w:rPr>
        <w:t>kepada</w:t>
      </w:r>
      <w:proofErr w:type="spellEnd"/>
      <w:r w:rsidR="00FC3D37" w:rsidRPr="00FC3D37">
        <w:rPr>
          <w:rFonts w:eastAsia="Times New Roman"/>
        </w:rPr>
        <w:t xml:space="preserve"> Guru </w:t>
      </w:r>
      <w:proofErr w:type="spellStart"/>
      <w:r w:rsidR="00FC3D37" w:rsidRPr="00FC3D37">
        <w:rPr>
          <w:rFonts w:eastAsia="Times New Roman"/>
        </w:rPr>
        <w:t>Perpustakaan</w:t>
      </w:r>
      <w:proofErr w:type="spellEnd"/>
      <w:r w:rsidR="00FC3D37" w:rsidRPr="00FC3D37">
        <w:rPr>
          <w:rFonts w:eastAsia="Times New Roman"/>
        </w:rPr>
        <w:t xml:space="preserve"> dan Media (GPM) di </w:t>
      </w:r>
      <w:proofErr w:type="spellStart"/>
      <w:r w:rsidR="00FC3D37" w:rsidRPr="00FC3D37">
        <w:rPr>
          <w:rFonts w:eastAsia="Times New Roman"/>
        </w:rPr>
        <w:t>bawah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Inisiatif</w:t>
      </w:r>
      <w:proofErr w:type="spellEnd"/>
      <w:r w:rsidR="00FC3D37" w:rsidRPr="00FC3D37">
        <w:rPr>
          <w:rFonts w:eastAsia="Times New Roman"/>
        </w:rPr>
        <w:t xml:space="preserve"> #10 </w:t>
      </w:r>
      <w:proofErr w:type="spellStart"/>
      <w:r w:rsidR="00FC3D37" w:rsidRPr="00FC3D37">
        <w:rPr>
          <w:rFonts w:eastAsia="Times New Roman"/>
        </w:rPr>
        <w:t>ini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diharap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dapat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menjadi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pemangkin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kepada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peningkatan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kecekapan</w:t>
      </w:r>
      <w:proofErr w:type="spellEnd"/>
      <w:r w:rsidR="00FC3D37" w:rsidRPr="00FC3D37">
        <w:rPr>
          <w:rFonts w:eastAsia="Times New Roman"/>
        </w:rPr>
        <w:t xml:space="preserve"> dan </w:t>
      </w:r>
      <w:proofErr w:type="spellStart"/>
      <w:r w:rsidR="00FC3D37" w:rsidRPr="00FC3D37">
        <w:rPr>
          <w:rFonts w:eastAsia="Times New Roman"/>
        </w:rPr>
        <w:t>profesionalisme</w:t>
      </w:r>
      <w:proofErr w:type="spellEnd"/>
      <w:r w:rsidR="00FC3D37" w:rsidRPr="00FC3D37">
        <w:rPr>
          <w:rFonts w:eastAsia="Times New Roman"/>
        </w:rPr>
        <w:t xml:space="preserve"> GPM </w:t>
      </w:r>
      <w:proofErr w:type="spellStart"/>
      <w:r w:rsidR="00FC3D37" w:rsidRPr="00FC3D37">
        <w:rPr>
          <w:rFonts w:eastAsia="Times New Roman"/>
        </w:rPr>
        <w:t>dalam</w:t>
      </w:r>
      <w:proofErr w:type="spellEnd"/>
      <w:r w:rsidR="00FC3D37" w:rsidRPr="00FC3D37">
        <w:rPr>
          <w:rFonts w:eastAsia="Times New Roman"/>
        </w:rPr>
        <w:t xml:space="preserve"> era </w:t>
      </w:r>
      <w:proofErr w:type="spellStart"/>
      <w:r w:rsidR="00FC3D37" w:rsidRPr="00FC3D37">
        <w:rPr>
          <w:rFonts w:eastAsia="Times New Roman"/>
        </w:rPr>
        <w:t>pendigitalan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pendidikan</w:t>
      </w:r>
      <w:proofErr w:type="spellEnd"/>
      <w:r w:rsidR="00FC3D37" w:rsidRPr="00FC3D37">
        <w:rPr>
          <w:rFonts w:eastAsia="Times New Roman"/>
        </w:rPr>
        <w:t xml:space="preserve">. </w:t>
      </w:r>
      <w:proofErr w:type="spellStart"/>
      <w:r w:rsidR="00FC3D37" w:rsidRPr="00FC3D37">
        <w:rPr>
          <w:rFonts w:eastAsia="Times New Roman"/>
        </w:rPr>
        <w:t>Melalui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pendedahan</w:t>
      </w:r>
      <w:proofErr w:type="spellEnd"/>
      <w:r w:rsidR="00FC3D37" w:rsidRPr="00FC3D37">
        <w:rPr>
          <w:rFonts w:eastAsia="Times New Roman"/>
        </w:rPr>
        <w:t xml:space="preserve"> dan </w:t>
      </w:r>
      <w:proofErr w:type="spellStart"/>
      <w:r w:rsidR="00FC3D37" w:rsidRPr="00FC3D37">
        <w:rPr>
          <w:rFonts w:eastAsia="Times New Roman"/>
        </w:rPr>
        <w:t>latihan</w:t>
      </w:r>
      <w:proofErr w:type="spellEnd"/>
      <w:r w:rsidR="00FC3D37" w:rsidRPr="00FC3D37">
        <w:rPr>
          <w:rFonts w:eastAsia="Times New Roman"/>
        </w:rPr>
        <w:t xml:space="preserve"> yang </w:t>
      </w:r>
      <w:proofErr w:type="spellStart"/>
      <w:r w:rsidR="00FC3D37" w:rsidRPr="00FC3D37">
        <w:rPr>
          <w:rFonts w:eastAsia="Times New Roman"/>
        </w:rPr>
        <w:t>diberikan</w:t>
      </w:r>
      <w:proofErr w:type="spellEnd"/>
      <w:r w:rsidR="00FC3D37" w:rsidRPr="00FC3D37">
        <w:rPr>
          <w:rFonts w:eastAsia="Times New Roman"/>
        </w:rPr>
        <w:t xml:space="preserve">, GPM </w:t>
      </w:r>
      <w:proofErr w:type="spellStart"/>
      <w:r w:rsidR="00FC3D37" w:rsidRPr="00FC3D37">
        <w:rPr>
          <w:rFonts w:eastAsia="Times New Roman"/>
        </w:rPr>
        <w:t>diharapkan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mampu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melaksanakan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peranan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mereka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dengan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lebih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efektif</w:t>
      </w:r>
      <w:proofErr w:type="spellEnd"/>
      <w:r w:rsidR="00FC3D37" w:rsidRPr="00FC3D37">
        <w:rPr>
          <w:rFonts w:eastAsia="Times New Roman"/>
        </w:rPr>
        <w:t xml:space="preserve">, </w:t>
      </w:r>
      <w:proofErr w:type="spellStart"/>
      <w:r w:rsidR="00FC3D37" w:rsidRPr="00FC3D37">
        <w:rPr>
          <w:rFonts w:eastAsia="Times New Roman"/>
        </w:rPr>
        <w:t>inovatif</w:t>
      </w:r>
      <w:proofErr w:type="spellEnd"/>
      <w:r w:rsidR="00FC3D37" w:rsidRPr="00FC3D37">
        <w:rPr>
          <w:rFonts w:eastAsia="Times New Roman"/>
        </w:rPr>
        <w:t xml:space="preserve"> dan </w:t>
      </w:r>
      <w:proofErr w:type="spellStart"/>
      <w:r w:rsidR="00FC3D37" w:rsidRPr="00FC3D37">
        <w:rPr>
          <w:rFonts w:eastAsia="Times New Roman"/>
        </w:rPr>
        <w:t>relevan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selaras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dengan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keperluan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pendidikan</w:t>
      </w:r>
      <w:proofErr w:type="spellEnd"/>
      <w:r w:rsidR="00FC3D37" w:rsidRPr="00FC3D37">
        <w:rPr>
          <w:rFonts w:eastAsia="Times New Roman"/>
        </w:rPr>
        <w:t xml:space="preserve"> masa </w:t>
      </w:r>
      <w:proofErr w:type="spellStart"/>
      <w:r w:rsidR="00FC3D37" w:rsidRPr="00FC3D37">
        <w:rPr>
          <w:rFonts w:eastAsia="Times New Roman"/>
        </w:rPr>
        <w:t>kini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serta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aspirasi</w:t>
      </w:r>
      <w:proofErr w:type="spellEnd"/>
      <w:r w:rsidR="00FC3D37" w:rsidRPr="00FC3D37">
        <w:rPr>
          <w:rFonts w:eastAsia="Times New Roman"/>
        </w:rPr>
        <w:t xml:space="preserve"> Kementerian Pendidikan Malaysia </w:t>
      </w:r>
      <w:proofErr w:type="spellStart"/>
      <w:r w:rsidR="00FC3D37" w:rsidRPr="00FC3D37">
        <w:rPr>
          <w:rFonts w:eastAsia="Times New Roman"/>
        </w:rPr>
        <w:t>ke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arah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memperkukuh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ekosistem</w:t>
      </w:r>
      <w:proofErr w:type="spellEnd"/>
      <w:r w:rsidR="00FC3D37" w:rsidRPr="00FC3D37">
        <w:rPr>
          <w:rFonts w:eastAsia="Times New Roman"/>
        </w:rPr>
        <w:t xml:space="preserve"> </w:t>
      </w:r>
      <w:proofErr w:type="spellStart"/>
      <w:r w:rsidR="00FC3D37" w:rsidRPr="00FC3D37">
        <w:rPr>
          <w:rFonts w:eastAsia="Times New Roman"/>
        </w:rPr>
        <w:t>pembelajaran</w:t>
      </w:r>
      <w:proofErr w:type="spellEnd"/>
      <w:r w:rsidR="00FC3D37" w:rsidRPr="00FC3D37">
        <w:rPr>
          <w:rFonts w:eastAsia="Times New Roman"/>
        </w:rPr>
        <w:t xml:space="preserve"> digital di </w:t>
      </w:r>
      <w:proofErr w:type="spellStart"/>
      <w:r w:rsidR="00FC3D37" w:rsidRPr="00FC3D37">
        <w:rPr>
          <w:rFonts w:eastAsia="Times New Roman"/>
        </w:rPr>
        <w:t>sekolah</w:t>
      </w:r>
      <w:proofErr w:type="spellEnd"/>
      <w:r w:rsidR="00FC3D37" w:rsidRPr="00FC3D37">
        <w:rPr>
          <w:rFonts w:eastAsia="Times New Roman"/>
        </w:rPr>
        <w:t>.</w:t>
      </w:r>
    </w:p>
    <w:p w14:paraId="70BF4276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7465AA31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7B3F076B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3C0C8A2F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481DFFB8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55D255B0" w14:textId="77777777" w:rsidR="005A435C" w:rsidRDefault="005A435C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63B73414" w14:textId="77777777" w:rsidR="005A435C" w:rsidRDefault="005A435C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41E81D18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00B1071A" w14:textId="77777777" w:rsidR="00DA3BB9" w:rsidRDefault="00DA3BB9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05E30262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lastRenderedPageBreak/>
        <w:t xml:space="preserve">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Disediakan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  <w:r w:rsidRPr="003C2B88">
        <w:rPr>
          <w:rFonts w:ascii="Arial" w:eastAsia="Times New Roman" w:hAnsi="Arial" w:cs="Arial"/>
          <w:sz w:val="20"/>
          <w:szCs w:val="20"/>
        </w:rPr>
        <w:tab/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Disahkan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</w:p>
    <w:p w14:paraId="70DF2A43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C65432D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3CEF27D" w14:textId="77777777" w:rsidR="00DB311F" w:rsidRPr="003C2B88" w:rsidRDefault="00DB311F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39506C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         _________________________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   _______________________</w:t>
      </w:r>
    </w:p>
    <w:p w14:paraId="02CEFCC1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 w:rsidRPr="003C2B88">
        <w:rPr>
          <w:rFonts w:ascii="Arial" w:eastAsia="Times New Roman" w:hAnsi="Arial" w:cs="Arial"/>
          <w:sz w:val="20"/>
          <w:szCs w:val="20"/>
        </w:rPr>
        <w:t>( AFZAM</w:t>
      </w:r>
      <w:proofErr w:type="gramEnd"/>
      <w:r w:rsidRPr="003C2B88">
        <w:rPr>
          <w:rFonts w:ascii="Arial" w:eastAsia="Times New Roman" w:hAnsi="Arial" w:cs="Arial"/>
          <w:sz w:val="20"/>
          <w:szCs w:val="20"/>
        </w:rPr>
        <w:t xml:space="preserve"> BINTI </w:t>
      </w:r>
      <w:proofErr w:type="gramStart"/>
      <w:r w:rsidRPr="003C2B88">
        <w:rPr>
          <w:rFonts w:ascii="Arial" w:eastAsia="Times New Roman" w:hAnsi="Arial" w:cs="Arial"/>
          <w:sz w:val="20"/>
          <w:szCs w:val="20"/>
        </w:rPr>
        <w:t>ABDULLAL )</w:t>
      </w:r>
      <w:proofErr w:type="gramEnd"/>
      <w:r w:rsidRPr="003C2B88">
        <w:rPr>
          <w:rFonts w:ascii="Arial" w:eastAsia="Times New Roman" w:hAnsi="Arial" w:cs="Arial"/>
          <w:sz w:val="20"/>
          <w:szCs w:val="20"/>
        </w:rPr>
        <w:t xml:space="preserve">                                         </w:t>
      </w:r>
      <w:r w:rsidR="00DA3BB9">
        <w:rPr>
          <w:rFonts w:ascii="Arial" w:eastAsia="Times New Roman" w:hAnsi="Arial" w:cs="Arial"/>
          <w:sz w:val="20"/>
          <w:szCs w:val="20"/>
        </w:rPr>
        <w:tab/>
        <w:t xml:space="preserve">       </w:t>
      </w:r>
      <w:proofErr w:type="gramStart"/>
      <w:r w:rsidR="00DA3BB9">
        <w:rPr>
          <w:rFonts w:ascii="Arial" w:eastAsia="Times New Roman" w:hAnsi="Arial" w:cs="Arial"/>
          <w:sz w:val="20"/>
          <w:szCs w:val="20"/>
        </w:rPr>
        <w:t xml:space="preserve">   </w:t>
      </w:r>
      <w:r w:rsidRPr="003C2B88">
        <w:rPr>
          <w:rFonts w:ascii="Arial" w:eastAsia="Times New Roman" w:hAnsi="Arial" w:cs="Arial"/>
          <w:sz w:val="20"/>
          <w:szCs w:val="20"/>
        </w:rPr>
        <w:t>(</w:t>
      </w:r>
      <w:proofErr w:type="gram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r w:rsidR="00DA3BB9">
        <w:rPr>
          <w:rFonts w:ascii="Arial" w:eastAsia="Times New Roman" w:hAnsi="Arial" w:cs="Arial"/>
          <w:sz w:val="20"/>
          <w:szCs w:val="20"/>
        </w:rPr>
        <w:t xml:space="preserve">AIN BINTI </w:t>
      </w:r>
      <w:proofErr w:type="gramStart"/>
      <w:r w:rsidR="00DA3BB9">
        <w:rPr>
          <w:rFonts w:ascii="Arial" w:eastAsia="Times New Roman" w:hAnsi="Arial" w:cs="Arial"/>
          <w:sz w:val="20"/>
          <w:szCs w:val="20"/>
        </w:rPr>
        <w:t>IZ</w:t>
      </w:r>
      <w:r w:rsidR="00350E85">
        <w:rPr>
          <w:rFonts w:ascii="Arial" w:eastAsia="Times New Roman" w:hAnsi="Arial" w:cs="Arial"/>
          <w:sz w:val="20"/>
          <w:szCs w:val="20"/>
        </w:rPr>
        <w:t>A</w:t>
      </w:r>
      <w:r w:rsidR="00DA3BB9">
        <w:rPr>
          <w:rFonts w:ascii="Arial" w:eastAsia="Times New Roman" w:hAnsi="Arial" w:cs="Arial"/>
          <w:sz w:val="20"/>
          <w:szCs w:val="20"/>
        </w:rPr>
        <w:t>HAR</w:t>
      </w:r>
      <w:r w:rsidRPr="003C2B88">
        <w:rPr>
          <w:rFonts w:ascii="Arial" w:eastAsia="Times New Roman" w:hAnsi="Arial" w:cs="Arial"/>
          <w:sz w:val="20"/>
          <w:szCs w:val="20"/>
        </w:rPr>
        <w:t xml:space="preserve"> )</w:t>
      </w:r>
      <w:proofErr w:type="gramEnd"/>
    </w:p>
    <w:p w14:paraId="59C33075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Pen.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Timbalan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</w:t>
      </w:r>
    </w:p>
    <w:p w14:paraId="3026E920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proofErr w:type="spellStart"/>
      <w:r w:rsidRPr="003C2B88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dan Pendidikan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</w:t>
      </w:r>
      <w:proofErr w:type="gramStart"/>
      <w:r w:rsidRPr="003C2B88">
        <w:rPr>
          <w:rFonts w:ascii="Arial" w:eastAsia="Times New Roman" w:hAnsi="Arial" w:cs="Arial"/>
          <w:sz w:val="20"/>
          <w:szCs w:val="20"/>
        </w:rPr>
        <w:t xml:space="preserve">(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proofErr w:type="gramEnd"/>
      <w:r w:rsidRPr="003C2B88">
        <w:rPr>
          <w:rFonts w:ascii="Arial" w:eastAsia="Times New Roman" w:hAnsi="Arial" w:cs="Arial"/>
          <w:sz w:val="20"/>
          <w:szCs w:val="20"/>
        </w:rPr>
        <w:t xml:space="preserve"> )</w:t>
      </w:r>
    </w:p>
    <w:p w14:paraId="5FCA3B54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 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</w:t>
      </w:r>
    </w:p>
    <w:p w14:paraId="6C52E306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DC5165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                  </w:t>
      </w:r>
    </w:p>
    <w:p w14:paraId="192B5F0B" w14:textId="77777777" w:rsidR="00F57413" w:rsidRDefault="00F5741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11.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MAKLUMAT  KELULUSAN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UNTUK  DILENGKAPKAN</w:t>
      </w:r>
      <w:proofErr w:type="gramEnd"/>
      <w:r>
        <w:rPr>
          <w:rFonts w:ascii="Arial" w:hAnsi="Arial" w:cs="Arial"/>
          <w:b/>
        </w:rPr>
        <w:t xml:space="preserve">  OLEH </w:t>
      </w:r>
    </w:p>
    <w:p w14:paraId="2FE9EA2F" w14:textId="77777777" w:rsidR="00F57413" w:rsidRDefault="00F5741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proofErr w:type="gramStart"/>
      <w:r>
        <w:rPr>
          <w:rFonts w:ascii="Arial" w:hAnsi="Arial" w:cs="Arial"/>
          <w:b/>
        </w:rPr>
        <w:t>PEGAWAI  PENDIDIKAN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DAERAH  PASIR</w:t>
      </w:r>
      <w:proofErr w:type="gramEnd"/>
      <w:r>
        <w:rPr>
          <w:rFonts w:ascii="Arial" w:hAnsi="Arial" w:cs="Arial"/>
          <w:b/>
        </w:rPr>
        <w:t xml:space="preserve">  GUDANG</w:t>
      </w:r>
    </w:p>
    <w:tbl>
      <w:tblPr>
        <w:tblW w:w="890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  <w:gridCol w:w="2665"/>
        <w:gridCol w:w="4536"/>
      </w:tblGrid>
      <w:tr w:rsidR="00F57413" w14:paraId="602FE3B0" w14:textId="77777777">
        <w:trPr>
          <w:trHeight w:val="624"/>
        </w:trPr>
        <w:tc>
          <w:tcPr>
            <w:tcW w:w="1701" w:type="dxa"/>
            <w:vAlign w:val="center"/>
          </w:tcPr>
          <w:p w14:paraId="3BC9E7F6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4BD4AEDE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DILULUSKAN</w:t>
            </w:r>
          </w:p>
        </w:tc>
        <w:tc>
          <w:tcPr>
            <w:tcW w:w="4536" w:type="dxa"/>
            <w:vMerge w:val="restart"/>
          </w:tcPr>
          <w:p w14:paraId="39456712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  <w:p w14:paraId="368FF103" w14:textId="77777777" w:rsidR="00F57413" w:rsidRDefault="00F57413">
            <w:pPr>
              <w:pStyle w:val="NoSpacing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Ulasan</w:t>
            </w:r>
            <w:proofErr w:type="spellEnd"/>
            <w:r>
              <w:rPr>
                <w:rFonts w:ascii="Arial" w:hAnsi="Arial"/>
              </w:rPr>
              <w:t xml:space="preserve"> PPD </w:t>
            </w:r>
            <w:proofErr w:type="spellStart"/>
            <w:r>
              <w:rPr>
                <w:rFonts w:ascii="Arial" w:hAnsi="Arial"/>
              </w:rPr>
              <w:t>Pasir</w:t>
            </w:r>
            <w:proofErr w:type="spellEnd"/>
            <w:r>
              <w:rPr>
                <w:rFonts w:ascii="Arial" w:hAnsi="Arial"/>
              </w:rPr>
              <w:t xml:space="preserve"> Gudang</w:t>
            </w:r>
          </w:p>
          <w:p w14:paraId="4B1DC0E7" w14:textId="77777777" w:rsidR="00F57413" w:rsidRDefault="00F5741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(Jika Ada </w:t>
            </w:r>
            <w:proofErr w:type="spellStart"/>
            <w:r>
              <w:rPr>
                <w:rFonts w:ascii="Arial" w:hAnsi="Arial"/>
              </w:rPr>
              <w:t>Pindaan</w:t>
            </w:r>
            <w:proofErr w:type="spellEnd"/>
            <w:r>
              <w:rPr>
                <w:rFonts w:ascii="Arial" w:hAnsi="Arial"/>
              </w:rPr>
              <w:t xml:space="preserve">/Tidak </w:t>
            </w:r>
            <w:proofErr w:type="spellStart"/>
            <w:r>
              <w:rPr>
                <w:rFonts w:ascii="Arial" w:hAnsi="Arial"/>
              </w:rPr>
              <w:t>Diluluskan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4F7E3C54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8DD3743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199DC987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5548FEC2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6C623396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0E61FCE7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6D625C26" w14:textId="77777777">
        <w:trPr>
          <w:trHeight w:val="624"/>
        </w:trPr>
        <w:tc>
          <w:tcPr>
            <w:tcW w:w="1701" w:type="dxa"/>
            <w:vAlign w:val="center"/>
          </w:tcPr>
          <w:p w14:paraId="283EB280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0852B0FE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TIDAK DILULUSKAN</w:t>
            </w:r>
          </w:p>
        </w:tc>
        <w:tc>
          <w:tcPr>
            <w:tcW w:w="4536" w:type="dxa"/>
            <w:vMerge/>
          </w:tcPr>
          <w:p w14:paraId="675CC79A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34590DC8" w14:textId="77777777">
        <w:trPr>
          <w:trHeight w:val="792"/>
        </w:trPr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71760BA6" w14:textId="77777777" w:rsidR="00F57413" w:rsidRDefault="00F57413">
            <w:pPr>
              <w:rPr>
                <w:rFonts w:ascii="Arial" w:hAnsi="Arial" w:cs="Arial"/>
              </w:rPr>
            </w:pPr>
          </w:p>
          <w:p w14:paraId="58A9C43B" w14:textId="77777777" w:rsidR="00F57413" w:rsidRDefault="00F57413">
            <w:pPr>
              <w:rPr>
                <w:rFonts w:ascii="Arial" w:hAnsi="Arial" w:cs="Arial"/>
              </w:rPr>
            </w:pPr>
          </w:p>
          <w:p w14:paraId="03D9FF0D" w14:textId="77777777" w:rsidR="00F57413" w:rsidRDefault="00F57413">
            <w:pPr>
              <w:rPr>
                <w:rFonts w:ascii="Arial" w:hAnsi="Arial" w:cs="Arial"/>
              </w:rPr>
            </w:pPr>
          </w:p>
          <w:p w14:paraId="5D1A539D" w14:textId="77777777" w:rsidR="00F57413" w:rsidRDefault="00F57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 xml:space="preserve"> dan Cop PPD </w:t>
            </w:r>
            <w:proofErr w:type="spellStart"/>
            <w:r>
              <w:rPr>
                <w:rFonts w:ascii="Arial" w:hAnsi="Arial" w:cs="Arial"/>
              </w:rPr>
              <w:t>Pasir</w:t>
            </w:r>
            <w:proofErr w:type="spellEnd"/>
            <w:r>
              <w:rPr>
                <w:rFonts w:ascii="Arial" w:hAnsi="Arial" w:cs="Arial"/>
              </w:rPr>
              <w:t xml:space="preserve"> Gudang) </w:t>
            </w:r>
          </w:p>
          <w:p w14:paraId="56068939" w14:textId="77777777" w:rsidR="00F57413" w:rsidRDefault="00F57413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Tarikh :</w:t>
            </w:r>
            <w:proofErr w:type="gramEnd"/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53CB2BB8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</w:tbl>
    <w:p w14:paraId="271E5A14" w14:textId="77777777" w:rsidR="005A435C" w:rsidRDefault="005A435C">
      <w:pPr>
        <w:rPr>
          <w:rFonts w:ascii="Arial" w:eastAsia="Arial" w:hAnsi="Arial" w:cs="Arial"/>
          <w:b/>
          <w:sz w:val="20"/>
          <w:szCs w:val="20"/>
        </w:rPr>
      </w:pPr>
    </w:p>
    <w:p w14:paraId="5FA38137" w14:textId="0655DD7B" w:rsidR="00F57413" w:rsidRDefault="00F5741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Lampiran A</w:t>
      </w:r>
      <w:r>
        <w:rPr>
          <w:rFonts w:ascii="Arial" w:eastAsia="Arial" w:hAnsi="Arial" w:cs="Arial"/>
          <w:b/>
          <w:sz w:val="20"/>
          <w:szCs w:val="20"/>
          <w:lang w:val="en-MY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0"/>
          <w:szCs w:val="20"/>
          <w:u w:val="single"/>
          <w:lang w:val="en-MY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JAWATANKUASA INDUK</w:t>
      </w:r>
    </w:p>
    <w:p w14:paraId="100D1A2F" w14:textId="77777777" w:rsidR="00F40F26" w:rsidRPr="00F40F26" w:rsidRDefault="00F40F26" w:rsidP="00F40F26">
      <w:pPr>
        <w:spacing w:after="0" w:line="240" w:lineRule="auto"/>
        <w:jc w:val="center"/>
        <w:rPr>
          <w:rFonts w:ascii="Arial Black" w:eastAsia="Overlock" w:hAnsi="Arial Black" w:cs="Overlock"/>
          <w:color w:val="000000"/>
          <w:sz w:val="20"/>
          <w:szCs w:val="20"/>
          <w:lang w:val="en-MY"/>
        </w:rPr>
      </w:pPr>
      <w:r w:rsidRPr="00F40F26">
        <w:rPr>
          <w:rFonts w:ascii="Arial Black" w:eastAsia="Overlock" w:hAnsi="Arial Black" w:cs="Overlock"/>
          <w:color w:val="000000"/>
          <w:sz w:val="20"/>
          <w:szCs w:val="20"/>
          <w:lang w:val="en-MY"/>
        </w:rPr>
        <w:t xml:space="preserve">BENGKEL PEMERKASAAN  </w:t>
      </w:r>
    </w:p>
    <w:p w14:paraId="61B23246" w14:textId="77777777" w:rsidR="00F40F26" w:rsidRPr="00F40F26" w:rsidRDefault="00F40F26" w:rsidP="00F40F26">
      <w:pPr>
        <w:spacing w:after="0" w:line="240" w:lineRule="auto"/>
        <w:jc w:val="center"/>
        <w:rPr>
          <w:rFonts w:ascii="Arial Black" w:eastAsia="Overlock" w:hAnsi="Arial Black" w:cs="Overlock"/>
          <w:color w:val="000000"/>
          <w:sz w:val="20"/>
          <w:szCs w:val="20"/>
          <w:lang w:val="en-MY"/>
        </w:rPr>
      </w:pPr>
      <w:r w:rsidRPr="00F40F26">
        <w:rPr>
          <w:rFonts w:ascii="Arial Black" w:eastAsia="Overlock" w:hAnsi="Arial Black" w:cs="Overlock"/>
          <w:color w:val="000000"/>
          <w:sz w:val="20"/>
          <w:szCs w:val="20"/>
          <w:lang w:val="en-MY"/>
        </w:rPr>
        <w:t xml:space="preserve">PENDIDIKAN DIGITAL KEPADA GURU PERPUSTAKAAN DAN MEDIA </w:t>
      </w:r>
    </w:p>
    <w:p w14:paraId="1FB1CFE7" w14:textId="0C3F7FEC" w:rsidR="003C2B88" w:rsidRPr="003C2B88" w:rsidRDefault="00F40F26" w:rsidP="00F40F26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lang w:val="en-MY"/>
        </w:rPr>
      </w:pPr>
      <w:r w:rsidRPr="00F40F26">
        <w:rPr>
          <w:rFonts w:ascii="Arial Black" w:eastAsia="Overlock" w:hAnsi="Arial Black" w:cs="Overlock"/>
          <w:color w:val="000000"/>
          <w:sz w:val="20"/>
          <w:szCs w:val="20"/>
          <w:lang w:val="en-MY"/>
        </w:rPr>
        <w:t>DI BAWAH INISIATIF #10</w:t>
      </w:r>
    </w:p>
    <w:p w14:paraId="03819B67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E3360AA" w14:textId="77777777" w:rsidR="00F57413" w:rsidRDefault="00F57413">
      <w:pPr>
        <w:spacing w:after="0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</w:t>
      </w:r>
    </w:p>
    <w:p w14:paraId="340EF7DD" w14:textId="77777777" w:rsidR="00D611EF" w:rsidRDefault="00D611EF">
      <w:pPr>
        <w:spacing w:after="0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</w:p>
    <w:p w14:paraId="66E6E7D2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43584E70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2DC5EECA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D667588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TIMBALAN PENGERUSI</w:t>
      </w:r>
    </w:p>
    <w:p w14:paraId="7EB79415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63B8D3E0" w14:textId="77777777" w:rsidR="00DA3BB9" w:rsidRDefault="00350E85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Ain binti </w:t>
      </w:r>
      <w:proofErr w:type="spellStart"/>
      <w:r>
        <w:rPr>
          <w:rFonts w:ascii="Arial" w:eastAsia="Times New Roman" w:hAnsi="Arial" w:cs="Arial"/>
          <w:sz w:val="20"/>
          <w:szCs w:val="20"/>
        </w:rPr>
        <w:t>Izahar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7DCD1E9" w14:textId="77777777" w:rsidR="00832DA1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Timbalan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</w:p>
    <w:p w14:paraId="0EFFF3E4" w14:textId="670AC1F3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 w:rsidR="00832DA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Gudang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</w:t>
      </w:r>
      <w:proofErr w:type="spellStart"/>
      <w:r>
        <w:rPr>
          <w:rFonts w:ascii="Arial" w:eastAsia="Arial" w:hAnsi="Arial" w:cs="Arial"/>
          <w:sz w:val="20"/>
          <w:szCs w:val="20"/>
        </w:rPr>
        <w:t>Pembelajaran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)</w:t>
      </w:r>
    </w:p>
    <w:p w14:paraId="0C3C3D22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7E0209E1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F41F659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 PENGELOLA</w:t>
      </w:r>
    </w:p>
    <w:p w14:paraId="109486AE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2CFF8C9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>. Afzam binti Abdullal</w:t>
      </w:r>
    </w:p>
    <w:p w14:paraId="62C14C5A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Ahmad </w:t>
      </w:r>
      <w:proofErr w:type="spellStart"/>
      <w:r>
        <w:rPr>
          <w:rFonts w:ascii="Arial" w:eastAsia="Arial" w:hAnsi="Arial" w:cs="Arial"/>
          <w:sz w:val="20"/>
          <w:szCs w:val="20"/>
        </w:rPr>
        <w:t>Irzam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 Ahmad Malek</w:t>
      </w:r>
    </w:p>
    <w:p w14:paraId="2C9B0E2F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Sheikh Mohamad Syahid bin Sheikh Omar</w:t>
      </w:r>
    </w:p>
    <w:p w14:paraId="537BF3B8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Penolong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5541C118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 </w:t>
      </w:r>
      <w:proofErr w:type="spellStart"/>
      <w:r>
        <w:rPr>
          <w:rFonts w:ascii="Arial" w:eastAsia="Arial" w:hAnsi="Arial" w:cs="Arial"/>
          <w:sz w:val="20"/>
          <w:szCs w:val="20"/>
        </w:rPr>
        <w:t>Sumber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Teknologi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</w:t>
      </w:r>
    </w:p>
    <w:p w14:paraId="56999B18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5DDFDEB4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6F8A50" w14:textId="77777777" w:rsidR="00F57413" w:rsidRDefault="00F57413">
      <w:pPr>
        <w:pStyle w:val="Heading2"/>
        <w:spacing w:before="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MY"/>
        </w:rPr>
        <w:t>1</w:t>
      </w:r>
      <w:r w:rsidR="003C2B88">
        <w:rPr>
          <w:rFonts w:ascii="Arial" w:hAnsi="Arial" w:cs="Arial"/>
          <w:sz w:val="20"/>
          <w:szCs w:val="20"/>
          <w:lang w:val="en-MY"/>
        </w:rPr>
        <w:t>2</w:t>
      </w:r>
      <w:r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STRATEGI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PELAKSANAAN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1361"/>
        <w:gridCol w:w="3829"/>
        <w:gridCol w:w="1983"/>
        <w:gridCol w:w="2088"/>
      </w:tblGrid>
      <w:tr w:rsidR="00F57413" w14:paraId="230A9D66" w14:textId="77777777">
        <w:trPr>
          <w:trHeight w:val="429"/>
        </w:trPr>
        <w:tc>
          <w:tcPr>
            <w:tcW w:w="632" w:type="dxa"/>
            <w:shd w:val="clear" w:color="auto" w:fill="D9D9D9"/>
          </w:tcPr>
          <w:p w14:paraId="021A00A0" w14:textId="77777777" w:rsidR="00F57413" w:rsidRDefault="00F57413">
            <w:pPr>
              <w:pStyle w:val="TableParagraph"/>
              <w:spacing w:before="74"/>
              <w:ind w:left="136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1361" w:type="dxa"/>
            <w:shd w:val="clear" w:color="auto" w:fill="D9D9D9"/>
          </w:tcPr>
          <w:p w14:paraId="3A969A6B" w14:textId="77777777" w:rsidR="00F57413" w:rsidRDefault="00F57413">
            <w:pPr>
              <w:pStyle w:val="TableParagraph"/>
              <w:spacing w:before="74"/>
              <w:ind w:left="30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3829" w:type="dxa"/>
            <w:shd w:val="clear" w:color="auto" w:fill="D9D9D9"/>
          </w:tcPr>
          <w:p w14:paraId="3EAEDFBA" w14:textId="77777777" w:rsidR="00F57413" w:rsidRDefault="00F57413">
            <w:pPr>
              <w:pStyle w:val="TableParagraph"/>
              <w:spacing w:before="74"/>
              <w:ind w:left="1425" w:right="1179"/>
              <w:jc w:val="center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PERKAR</w:t>
            </w:r>
            <w:r>
              <w:rPr>
                <w:rFonts w:ascii="Arial" w:hAnsi="Arial" w:cs="Arial"/>
                <w:b/>
                <w:sz w:val="20"/>
                <w:szCs w:val="20"/>
                <w:lang w:val="en-MY"/>
              </w:rPr>
              <w:t>A</w:t>
            </w:r>
          </w:p>
        </w:tc>
        <w:tc>
          <w:tcPr>
            <w:tcW w:w="1983" w:type="dxa"/>
            <w:shd w:val="clear" w:color="auto" w:fill="D9D9D9"/>
          </w:tcPr>
          <w:p w14:paraId="55C9BFC8" w14:textId="77777777" w:rsidR="00F57413" w:rsidRDefault="00F57413">
            <w:pPr>
              <w:pStyle w:val="TableParagraph"/>
              <w:spacing w:before="74"/>
              <w:ind w:left="280" w:right="2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TINDAKAN</w:t>
            </w:r>
          </w:p>
        </w:tc>
        <w:tc>
          <w:tcPr>
            <w:tcW w:w="2088" w:type="dxa"/>
            <w:shd w:val="clear" w:color="auto" w:fill="D9D9D9"/>
          </w:tcPr>
          <w:p w14:paraId="37CF33FF" w14:textId="77777777" w:rsidR="00F57413" w:rsidRDefault="00F57413">
            <w:pPr>
              <w:pStyle w:val="TableParagraph"/>
              <w:spacing w:before="74"/>
              <w:ind w:left="86" w:right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CATATAN</w:t>
            </w:r>
          </w:p>
        </w:tc>
      </w:tr>
      <w:tr w:rsidR="00F57413" w14:paraId="6CCCD4F3" w14:textId="77777777">
        <w:trPr>
          <w:trHeight w:val="767"/>
        </w:trPr>
        <w:tc>
          <w:tcPr>
            <w:tcW w:w="632" w:type="dxa"/>
          </w:tcPr>
          <w:p w14:paraId="69450AC6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BB3B07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14:paraId="61D44100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E8574" w14:textId="77777777" w:rsidR="00F57413" w:rsidRDefault="00F57413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5BE26E8F" w14:textId="77777777" w:rsidR="00F57413" w:rsidRDefault="00F57413">
            <w:pPr>
              <w:pStyle w:val="TableParagraph"/>
              <w:spacing w:before="117"/>
              <w:ind w:left="1084" w:right="249" w:hanging="8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983" w:type="dxa"/>
          </w:tcPr>
          <w:p w14:paraId="18B83F5D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</w:p>
          <w:p w14:paraId="6F639D56" w14:textId="77777777" w:rsidR="00F57413" w:rsidRDefault="00F57413">
            <w:pPr>
              <w:pStyle w:val="TableParagraph"/>
              <w:spacing w:line="247" w:lineRule="exact"/>
              <w:ind w:left="285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B97E22E" w14:textId="77777777" w:rsidR="00F57413" w:rsidRDefault="00F57413">
            <w:pPr>
              <w:pStyle w:val="TableParagraph"/>
              <w:spacing w:before="117"/>
              <w:ind w:left="431" w:right="328"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Membuat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Kerja</w:t>
            </w:r>
          </w:p>
        </w:tc>
      </w:tr>
      <w:tr w:rsidR="00F57413" w14:paraId="1400C302" w14:textId="77777777">
        <w:trPr>
          <w:trHeight w:val="1022"/>
        </w:trPr>
        <w:tc>
          <w:tcPr>
            <w:tcW w:w="632" w:type="dxa"/>
          </w:tcPr>
          <w:p w14:paraId="0912711B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9D1FB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14:paraId="7949545C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646E2" w14:textId="77777777" w:rsidR="00F57413" w:rsidRDefault="00F57413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764A1082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684537" w14:textId="77777777" w:rsidR="00F57413" w:rsidRDefault="00F57413">
            <w:pPr>
              <w:pStyle w:val="TableParagraph"/>
              <w:spacing w:before="1"/>
              <w:ind w:leftChars="168" w:left="1482" w:right="127" w:hangingChars="556" w:hanging="1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Kerja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semakan</w:t>
            </w:r>
            <w:proofErr w:type="spellEnd"/>
          </w:p>
        </w:tc>
        <w:tc>
          <w:tcPr>
            <w:tcW w:w="1983" w:type="dxa"/>
          </w:tcPr>
          <w:p w14:paraId="4533F75E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A5A750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</w:p>
          <w:p w14:paraId="6F10A3EB" w14:textId="77777777" w:rsidR="00F57413" w:rsidRDefault="00F57413">
            <w:pPr>
              <w:pStyle w:val="TableParagraph"/>
              <w:spacing w:line="248" w:lineRule="exact"/>
              <w:ind w:left="0" w:righ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C6D51F3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EDC08D" w14:textId="77777777" w:rsidR="00F57413" w:rsidRDefault="00F57413">
            <w:pPr>
              <w:pStyle w:val="TableParagraph"/>
              <w:spacing w:before="1"/>
              <w:ind w:left="270" w:right="222" w:hanging="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Mengedit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Kerja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</w:p>
        </w:tc>
      </w:tr>
      <w:tr w:rsidR="00F57413" w14:paraId="58284C4D" w14:textId="77777777">
        <w:trPr>
          <w:trHeight w:val="1197"/>
        </w:trPr>
        <w:tc>
          <w:tcPr>
            <w:tcW w:w="632" w:type="dxa"/>
          </w:tcPr>
          <w:p w14:paraId="7C45D8C6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A14D9" w14:textId="77777777" w:rsidR="00F57413" w:rsidRDefault="00F57413">
            <w:pPr>
              <w:pStyle w:val="TableParagraph"/>
              <w:spacing w:before="159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181E987C" w14:textId="77777777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8CC83BE" w14:textId="77777777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07.04.2025</w:t>
            </w:r>
          </w:p>
        </w:tc>
        <w:tc>
          <w:tcPr>
            <w:tcW w:w="3829" w:type="dxa"/>
          </w:tcPr>
          <w:p w14:paraId="08E700CB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62D63" w14:textId="77777777" w:rsidR="00F57413" w:rsidRDefault="00F57413">
            <w:pPr>
              <w:pStyle w:val="TableParagraph"/>
              <w:ind w:right="57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lokasi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</w:tcPr>
          <w:p w14:paraId="6AD7E6EF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C352F6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bookmarkStart w:id="2" w:name="_Hlk2011333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  <w:bookmarkEnd w:id="2"/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</w:p>
          <w:p w14:paraId="1B529630" w14:textId="77777777" w:rsidR="00F57413" w:rsidRDefault="00F57413">
            <w:pPr>
              <w:pStyle w:val="TableParagraph"/>
              <w:ind w:left="0" w:right="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A587BCA" w14:textId="77777777" w:rsidR="00F57413" w:rsidRDefault="00F57413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91D1BE" w14:textId="77777777" w:rsidR="00F57413" w:rsidRDefault="00F57413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USTP</w:t>
            </w:r>
          </w:p>
        </w:tc>
      </w:tr>
      <w:tr w:rsidR="00F57413" w14:paraId="1F5D333C" w14:textId="77777777">
        <w:trPr>
          <w:trHeight w:val="832"/>
        </w:trPr>
        <w:tc>
          <w:tcPr>
            <w:tcW w:w="632" w:type="dxa"/>
          </w:tcPr>
          <w:p w14:paraId="1D03FD7E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20843E" w14:textId="77777777" w:rsidR="00F57413" w:rsidRDefault="00F57413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4.</w:t>
            </w:r>
          </w:p>
        </w:tc>
        <w:tc>
          <w:tcPr>
            <w:tcW w:w="1361" w:type="dxa"/>
          </w:tcPr>
          <w:p w14:paraId="237E2494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E0461" w14:textId="77777777" w:rsidR="00F57413" w:rsidRDefault="00F57413">
            <w:pPr>
              <w:pStyle w:val="TableParagraph"/>
              <w:spacing w:before="1"/>
              <w:ind w:left="138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14.04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010AC313" w14:textId="77777777" w:rsidR="00F57413" w:rsidRDefault="00F57413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EA6E78" w14:textId="77777777" w:rsidR="00F57413" w:rsidRDefault="00F57413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MY"/>
              </w:rPr>
              <w:t>Timbalan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 xml:space="preserve"> dan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USTP</w:t>
            </w:r>
          </w:p>
        </w:tc>
        <w:tc>
          <w:tcPr>
            <w:tcW w:w="1983" w:type="dxa"/>
          </w:tcPr>
          <w:p w14:paraId="009CBEC6" w14:textId="77777777" w:rsidR="00F57413" w:rsidRDefault="00F57413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F745B" w14:textId="77777777" w:rsidR="00F57413" w:rsidRDefault="00F57413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STP/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AJK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proofErr w:type="gramEnd"/>
          </w:p>
        </w:tc>
        <w:tc>
          <w:tcPr>
            <w:tcW w:w="2088" w:type="dxa"/>
          </w:tcPr>
          <w:p w14:paraId="3B2F8EA8" w14:textId="77777777" w:rsidR="00F57413" w:rsidRDefault="00F57413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08438" w14:textId="77777777" w:rsidR="00F57413" w:rsidRDefault="00F57413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pembahagian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AJK</w:t>
            </w:r>
          </w:p>
        </w:tc>
      </w:tr>
      <w:tr w:rsidR="00F57413" w14:paraId="17739046" w14:textId="77777777">
        <w:trPr>
          <w:trHeight w:val="832"/>
        </w:trPr>
        <w:tc>
          <w:tcPr>
            <w:tcW w:w="632" w:type="dxa"/>
          </w:tcPr>
          <w:p w14:paraId="558344EF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F8713F" w14:textId="77777777" w:rsidR="00F57413" w:rsidRDefault="003C2B88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011D515C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C6F73C" w14:textId="77777777" w:rsidR="00F57413" w:rsidRDefault="00F57413" w:rsidP="003C2B88">
            <w:pPr>
              <w:pStyle w:val="TableParagraph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58079735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0AC76" w14:textId="77777777" w:rsidR="00F57413" w:rsidRDefault="00F5741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MY"/>
              </w:rPr>
              <w:t xml:space="preserve"> </w:t>
            </w:r>
            <w:r w:rsidR="003C2B88">
              <w:rPr>
                <w:rFonts w:ascii="Arial" w:hAnsi="Arial" w:cs="Arial"/>
                <w:sz w:val="20"/>
                <w:szCs w:val="20"/>
              </w:rPr>
              <w:t xml:space="preserve">GPM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Jejak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Inspirasi</w:t>
            </w:r>
            <w:proofErr w:type="spellEnd"/>
          </w:p>
          <w:p w14:paraId="6A250D65" w14:textId="77777777" w:rsidR="00F57413" w:rsidRDefault="00F574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A7FD66D" w14:textId="77777777" w:rsidR="00F57413" w:rsidRDefault="00F57413">
            <w:pPr>
              <w:pStyle w:val="TableParagraph"/>
              <w:spacing w:before="148"/>
              <w:ind w:left="200" w:right="190" w:firstLine="20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STP dan</w:t>
            </w:r>
            <w:r w:rsidR="003C2B88">
              <w:rPr>
                <w:rFonts w:ascii="Arial" w:hAnsi="Arial" w:cs="Arial"/>
                <w:sz w:val="20"/>
                <w:szCs w:val="20"/>
              </w:rPr>
              <w:t xml:space="preserve"> GPM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2088" w:type="dxa"/>
          </w:tcPr>
          <w:p w14:paraId="0551DB4F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5712A8" w14:textId="77777777" w:rsidR="00F57413" w:rsidRDefault="00F57413">
            <w:pPr>
              <w:pStyle w:val="TableParagraph"/>
              <w:ind w:left="8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1D1D51C9" w14:textId="77777777">
        <w:trPr>
          <w:trHeight w:val="844"/>
        </w:trPr>
        <w:tc>
          <w:tcPr>
            <w:tcW w:w="632" w:type="dxa"/>
          </w:tcPr>
          <w:p w14:paraId="47728DB8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39FD7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5607C655" w14:textId="77777777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5092CF" w14:textId="77777777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2B8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451CC034" w14:textId="77777777" w:rsidR="00F57413" w:rsidRDefault="00F57413">
            <w:pPr>
              <w:pStyle w:val="TableParagraph"/>
              <w:ind w:left="760" w:hanging="361"/>
              <w:rPr>
                <w:rFonts w:ascii="Arial" w:hAnsi="Arial" w:cs="Arial"/>
                <w:sz w:val="20"/>
                <w:szCs w:val="20"/>
              </w:rPr>
            </w:pPr>
          </w:p>
          <w:p w14:paraId="7B065CC9" w14:textId="77777777" w:rsidR="003C2B88" w:rsidRDefault="00F57413" w:rsidP="003C2B88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menyurat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229051" w14:textId="77777777" w:rsidR="00F57413" w:rsidRDefault="00F57413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983" w:type="dxa"/>
          </w:tcPr>
          <w:p w14:paraId="4F0752A9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FAF210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STP/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</w:p>
        </w:tc>
        <w:tc>
          <w:tcPr>
            <w:tcW w:w="2088" w:type="dxa"/>
          </w:tcPr>
          <w:p w14:paraId="44253364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316C87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653EE741" w14:textId="77777777">
        <w:trPr>
          <w:trHeight w:val="844"/>
        </w:trPr>
        <w:tc>
          <w:tcPr>
            <w:tcW w:w="632" w:type="dxa"/>
          </w:tcPr>
          <w:p w14:paraId="08D73E3A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7ADF02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14:paraId="38CA2273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985DA2" w14:textId="77777777" w:rsidR="00F57413" w:rsidRDefault="003C2B88">
            <w:pPr>
              <w:pStyle w:val="TableParagraph"/>
              <w:ind w:left="0" w:right="136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18</w:t>
            </w:r>
            <w:r w:rsidR="00F57413">
              <w:rPr>
                <w:rFonts w:ascii="Arial" w:hAnsi="Arial" w:cs="Arial"/>
                <w:sz w:val="20"/>
                <w:szCs w:val="20"/>
              </w:rPr>
              <w:t>.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 w:rsidR="00F57413">
              <w:rPr>
                <w:rFonts w:ascii="Arial" w:hAnsi="Arial" w:cs="Arial"/>
                <w:sz w:val="20"/>
                <w:szCs w:val="20"/>
              </w:rPr>
              <w:t>.202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194CF11C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A902C" w14:textId="77777777" w:rsidR="00F57413" w:rsidRDefault="003C2B88">
            <w:pPr>
              <w:pStyle w:val="TableParagraph"/>
              <w:ind w:left="488" w:hanging="89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GPM</w:t>
            </w:r>
          </w:p>
        </w:tc>
        <w:tc>
          <w:tcPr>
            <w:tcW w:w="1983" w:type="dxa"/>
          </w:tcPr>
          <w:p w14:paraId="7109A905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A61822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STP/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AJK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proofErr w:type="gramEnd"/>
          </w:p>
          <w:p w14:paraId="70F898CE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C0B097B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763DD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  <w:tr w:rsidR="00F57413" w14:paraId="55A88714" w14:textId="77777777">
        <w:trPr>
          <w:trHeight w:val="844"/>
        </w:trPr>
        <w:tc>
          <w:tcPr>
            <w:tcW w:w="632" w:type="dxa"/>
          </w:tcPr>
          <w:p w14:paraId="393A9DE0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77E7B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C2B88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</w:tcPr>
          <w:p w14:paraId="384C01EF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31214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.2025</w:t>
            </w:r>
          </w:p>
        </w:tc>
        <w:tc>
          <w:tcPr>
            <w:tcW w:w="3829" w:type="dxa"/>
          </w:tcPr>
          <w:p w14:paraId="46096474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F9226" w14:textId="77777777" w:rsidR="00F57413" w:rsidRPr="00350E85" w:rsidRDefault="00F57413" w:rsidP="00350E85">
            <w:pPr>
              <w:pStyle w:val="TableParagraph"/>
              <w:spacing w:before="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Program </w:t>
            </w:r>
            <w:proofErr w:type="spell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Pembudayaan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proofErr w:type="gram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Ilmu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:</w:t>
            </w:r>
            <w:proofErr w:type="gram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Pengenalan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Bacaan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Pantas dan </w:t>
            </w:r>
            <w:proofErr w:type="spell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Literasi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Maklumat</w:t>
            </w:r>
          </w:p>
        </w:tc>
        <w:tc>
          <w:tcPr>
            <w:tcW w:w="1983" w:type="dxa"/>
          </w:tcPr>
          <w:p w14:paraId="7A76BE1A" w14:textId="77777777" w:rsidR="00F57413" w:rsidRDefault="00F57413">
            <w:pPr>
              <w:pStyle w:val="TableParagraph"/>
              <w:spacing w:before="153"/>
              <w:ind w:left="618" w:right="378" w:hanging="20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</w:t>
            </w:r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088" w:type="dxa"/>
          </w:tcPr>
          <w:p w14:paraId="3867E6DA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01955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</w:tbl>
    <w:p w14:paraId="3D52E2C2" w14:textId="77777777" w:rsidR="00F57413" w:rsidRDefault="00F57413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F57413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0557" w14:textId="77777777" w:rsidR="00BD6ED8" w:rsidRDefault="00BD6ED8">
      <w:pPr>
        <w:spacing w:after="0" w:line="240" w:lineRule="auto"/>
      </w:pPr>
      <w:r>
        <w:separator/>
      </w:r>
    </w:p>
  </w:endnote>
  <w:endnote w:type="continuationSeparator" w:id="0">
    <w:p w14:paraId="10B51454" w14:textId="77777777" w:rsidR="00BD6ED8" w:rsidRDefault="00BD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verlock">
    <w:altName w:val="Calibri"/>
    <w:charset w:val="00"/>
    <w:family w:val="auto"/>
    <w:pitch w:val="default"/>
    <w:sig w:usb0="00000000" w:usb1="00000000" w:usb2="00000000" w:usb3="00000000" w:csb0="00040001" w:csb1="00000000"/>
  </w:font>
  <w:font w:name="Architects Daughter">
    <w:altName w:val="Calibri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0296" w14:textId="77777777" w:rsidR="00F57413" w:rsidRDefault="00000000">
    <w:pPr>
      <w:pStyle w:val="BodyText"/>
      <w:spacing w:line="14" w:lineRule="auto"/>
      <w:rPr>
        <w:sz w:val="20"/>
      </w:rPr>
    </w:pPr>
    <w:r>
      <w:pict w14:anchorId="7EFDB79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291.15pt;margin-top:777.7pt;width:13.05pt;height:15.95pt;z-index:-1;mso-position-horizontal-relative:page;mso-position-vertical-relative:page" o:gfxdata="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YfU03bAAAADQEAAA8AAAAAAAAAAQAgAAAAIgAAAGRycy9kb3du&#10;cmV2LnhtbFBLAQIUABQAAAAIAIdO4kCzxuoV/AEAAAMEAAAOAAAAAAAAAAEAIAAAACoBAABkcnMv&#10;ZTJvRG9jLnhtbFBLBQYAAAAABgAGAFkBAACYBQAAAAA=&#10;" filled="f" stroked="f">
          <v:fill o:detectmouseclick="t"/>
          <v:textbox inset="0,0,0,0">
            <w:txbxContent>
              <w:p w14:paraId="667988A0" w14:textId="77777777" w:rsidR="00F57413" w:rsidRDefault="00F57413">
                <w:pPr>
                  <w:spacing w:before="2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4B77" w14:textId="77777777" w:rsidR="00BD6ED8" w:rsidRDefault="00BD6ED8">
      <w:pPr>
        <w:spacing w:after="0" w:line="240" w:lineRule="auto"/>
      </w:pPr>
      <w:r>
        <w:separator/>
      </w:r>
    </w:p>
  </w:footnote>
  <w:footnote w:type="continuationSeparator" w:id="0">
    <w:p w14:paraId="30FE96AA" w14:textId="77777777" w:rsidR="00BD6ED8" w:rsidRDefault="00BD6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530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D129AC"/>
    <w:multiLevelType w:val="multilevel"/>
    <w:tmpl w:val="11D129A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8D36E3"/>
    <w:multiLevelType w:val="hybridMultilevel"/>
    <w:tmpl w:val="FFFFFFFF"/>
    <w:lvl w:ilvl="0" w:tplc="4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FB344B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</w:rPr>
    </w:lvl>
  </w:abstractNum>
  <w:abstractNum w:abstractNumId="4" w15:restartNumberingAfterBreak="0">
    <w:nsid w:val="2F395A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  <w:rPr>
        <w:rFonts w:cs="Times New Roman"/>
      </w:rPr>
    </w:lvl>
  </w:abstractNum>
  <w:abstractNum w:abstractNumId="5" w15:restartNumberingAfterBreak="0">
    <w:nsid w:val="34AD031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2F35F2"/>
    <w:multiLevelType w:val="multilevel"/>
    <w:tmpl w:val="3B2F35F2"/>
    <w:lvl w:ilvl="0">
      <w:start w:val="5"/>
      <w:numFmt w:val="decimal"/>
      <w:lvlText w:val="%1"/>
      <w:lvlJc w:val="left"/>
      <w:pPr>
        <w:ind w:left="1148" w:hanging="408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8" w:hanging="408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8"/>
      </w:pPr>
      <w:rPr>
        <w:rFonts w:hint="default"/>
        <w:lang w:val="ms" w:eastAsia="en-US" w:bidi="ar-SA"/>
      </w:rPr>
    </w:lvl>
  </w:abstractNum>
  <w:abstractNum w:abstractNumId="7" w15:restartNumberingAfterBreak="0">
    <w:nsid w:val="43EF5BF6"/>
    <w:multiLevelType w:val="multilevel"/>
    <w:tmpl w:val="43EF5BF6"/>
    <w:lvl w:ilvl="0">
      <w:start w:val="3"/>
      <w:numFmt w:val="decimal"/>
      <w:lvlText w:val="%1"/>
      <w:lvlJc w:val="left"/>
      <w:pPr>
        <w:ind w:left="1145" w:hanging="406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5" w:hanging="406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6"/>
      </w:pPr>
      <w:rPr>
        <w:rFonts w:hint="default"/>
        <w:lang w:val="ms" w:eastAsia="en-US" w:bidi="ar-SA"/>
      </w:rPr>
    </w:lvl>
  </w:abstractNum>
  <w:abstractNum w:abstractNumId="8" w15:restartNumberingAfterBreak="0">
    <w:nsid w:val="517C592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00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8C84472"/>
    <w:multiLevelType w:val="multilevel"/>
    <w:tmpl w:val="58C8447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3C520C"/>
    <w:multiLevelType w:val="hybridMultilevel"/>
    <w:tmpl w:val="8C784D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88837">
    <w:abstractNumId w:val="7"/>
  </w:num>
  <w:num w:numId="2" w16cid:durableId="108476515">
    <w:abstractNumId w:val="6"/>
  </w:num>
  <w:num w:numId="3" w16cid:durableId="1597444660">
    <w:abstractNumId w:val="1"/>
  </w:num>
  <w:num w:numId="4" w16cid:durableId="434716907">
    <w:abstractNumId w:val="9"/>
  </w:num>
  <w:num w:numId="5" w16cid:durableId="1145313270">
    <w:abstractNumId w:val="4"/>
  </w:num>
  <w:num w:numId="6" w16cid:durableId="2090272488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 w16cid:durableId="730618953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 w16cid:durableId="352533947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2129082639">
    <w:abstractNumId w:val="2"/>
  </w:num>
  <w:num w:numId="10" w16cid:durableId="865413511">
    <w:abstractNumId w:val="3"/>
  </w:num>
  <w:num w:numId="11" w16cid:durableId="1495876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BF7"/>
    <w:rsid w:val="00026AC9"/>
    <w:rsid w:val="00032EF4"/>
    <w:rsid w:val="000878D6"/>
    <w:rsid w:val="00095D23"/>
    <w:rsid w:val="000A4887"/>
    <w:rsid w:val="000C20D4"/>
    <w:rsid w:val="00141208"/>
    <w:rsid w:val="00150BF7"/>
    <w:rsid w:val="001732E1"/>
    <w:rsid w:val="0018706F"/>
    <w:rsid w:val="001C0B66"/>
    <w:rsid w:val="002205D1"/>
    <w:rsid w:val="00226C4E"/>
    <w:rsid w:val="00277336"/>
    <w:rsid w:val="0028094B"/>
    <w:rsid w:val="00285E8E"/>
    <w:rsid w:val="002C04B4"/>
    <w:rsid w:val="002D2B02"/>
    <w:rsid w:val="002E0162"/>
    <w:rsid w:val="00307804"/>
    <w:rsid w:val="00313AD0"/>
    <w:rsid w:val="00320693"/>
    <w:rsid w:val="00335AEF"/>
    <w:rsid w:val="00337E22"/>
    <w:rsid w:val="00350E85"/>
    <w:rsid w:val="00354A30"/>
    <w:rsid w:val="00392731"/>
    <w:rsid w:val="003C1823"/>
    <w:rsid w:val="003C2B88"/>
    <w:rsid w:val="003F2D3D"/>
    <w:rsid w:val="00411B2D"/>
    <w:rsid w:val="00434136"/>
    <w:rsid w:val="004A36AC"/>
    <w:rsid w:val="004C603A"/>
    <w:rsid w:val="004D35E4"/>
    <w:rsid w:val="00510108"/>
    <w:rsid w:val="005111A2"/>
    <w:rsid w:val="00515E74"/>
    <w:rsid w:val="00554B69"/>
    <w:rsid w:val="00575D1E"/>
    <w:rsid w:val="00576C10"/>
    <w:rsid w:val="00587696"/>
    <w:rsid w:val="005A435C"/>
    <w:rsid w:val="005B45C0"/>
    <w:rsid w:val="005C47AB"/>
    <w:rsid w:val="005D5FC2"/>
    <w:rsid w:val="005F3750"/>
    <w:rsid w:val="00634A1B"/>
    <w:rsid w:val="00647A03"/>
    <w:rsid w:val="00655B57"/>
    <w:rsid w:val="006627AA"/>
    <w:rsid w:val="006D678B"/>
    <w:rsid w:val="006F388A"/>
    <w:rsid w:val="00700AD8"/>
    <w:rsid w:val="00706CCB"/>
    <w:rsid w:val="00716513"/>
    <w:rsid w:val="00725357"/>
    <w:rsid w:val="00731264"/>
    <w:rsid w:val="00786517"/>
    <w:rsid w:val="00786BCB"/>
    <w:rsid w:val="0079371D"/>
    <w:rsid w:val="007E6CFD"/>
    <w:rsid w:val="00814C6F"/>
    <w:rsid w:val="00832DA1"/>
    <w:rsid w:val="008458D6"/>
    <w:rsid w:val="00885C3A"/>
    <w:rsid w:val="008914B9"/>
    <w:rsid w:val="008919AF"/>
    <w:rsid w:val="00896BFD"/>
    <w:rsid w:val="008A7A29"/>
    <w:rsid w:val="008B0665"/>
    <w:rsid w:val="008B7099"/>
    <w:rsid w:val="008F460B"/>
    <w:rsid w:val="00915C84"/>
    <w:rsid w:val="00926D67"/>
    <w:rsid w:val="00950633"/>
    <w:rsid w:val="00961214"/>
    <w:rsid w:val="00963E9C"/>
    <w:rsid w:val="0097475A"/>
    <w:rsid w:val="009B063B"/>
    <w:rsid w:val="009B6515"/>
    <w:rsid w:val="009B66E5"/>
    <w:rsid w:val="00A37064"/>
    <w:rsid w:val="00A45211"/>
    <w:rsid w:val="00A52BDE"/>
    <w:rsid w:val="00A551FF"/>
    <w:rsid w:val="00A71DB8"/>
    <w:rsid w:val="00A837A1"/>
    <w:rsid w:val="00AD748A"/>
    <w:rsid w:val="00AE4251"/>
    <w:rsid w:val="00AE45C7"/>
    <w:rsid w:val="00AE5638"/>
    <w:rsid w:val="00AF025B"/>
    <w:rsid w:val="00B02EA6"/>
    <w:rsid w:val="00B078BE"/>
    <w:rsid w:val="00B46111"/>
    <w:rsid w:val="00B553BB"/>
    <w:rsid w:val="00B76D49"/>
    <w:rsid w:val="00B76F0A"/>
    <w:rsid w:val="00B81E0F"/>
    <w:rsid w:val="00BD6ED8"/>
    <w:rsid w:val="00BE45A5"/>
    <w:rsid w:val="00C63CAC"/>
    <w:rsid w:val="00C66033"/>
    <w:rsid w:val="00C71939"/>
    <w:rsid w:val="00C77300"/>
    <w:rsid w:val="00C80AC5"/>
    <w:rsid w:val="00C93F9C"/>
    <w:rsid w:val="00CB14BA"/>
    <w:rsid w:val="00CD5FFA"/>
    <w:rsid w:val="00CE6616"/>
    <w:rsid w:val="00D1001F"/>
    <w:rsid w:val="00D4440D"/>
    <w:rsid w:val="00D44AEB"/>
    <w:rsid w:val="00D611EF"/>
    <w:rsid w:val="00D77A99"/>
    <w:rsid w:val="00DA3BB9"/>
    <w:rsid w:val="00DB311F"/>
    <w:rsid w:val="00DB4ED1"/>
    <w:rsid w:val="00DB5B6A"/>
    <w:rsid w:val="00DC4235"/>
    <w:rsid w:val="00E11C21"/>
    <w:rsid w:val="00E267EC"/>
    <w:rsid w:val="00E459F5"/>
    <w:rsid w:val="00E572F4"/>
    <w:rsid w:val="00E5773D"/>
    <w:rsid w:val="00EA5A09"/>
    <w:rsid w:val="00EC47BB"/>
    <w:rsid w:val="00ED6AF4"/>
    <w:rsid w:val="00F17E12"/>
    <w:rsid w:val="00F40E6F"/>
    <w:rsid w:val="00F40F26"/>
    <w:rsid w:val="00F44110"/>
    <w:rsid w:val="00F51E15"/>
    <w:rsid w:val="00F57413"/>
    <w:rsid w:val="00FA1E6A"/>
    <w:rsid w:val="00FC3D37"/>
    <w:rsid w:val="00FE3770"/>
    <w:rsid w:val="00FF2391"/>
    <w:rsid w:val="0A837374"/>
    <w:rsid w:val="18316863"/>
    <w:rsid w:val="59DE0030"/>
    <w:rsid w:val="5E4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44B19598"/>
  <w15:chartTrackingRefBased/>
  <w15:docId w15:val="{1887374A-0816-4FDE-BC35-D12318FC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uiPriority w:val="1"/>
    <w:qFormat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FooterChar">
    <w:name w:val="Footer Char"/>
    <w:link w:val="Footer"/>
    <w:uiPriority w:val="99"/>
    <w:qFormat/>
    <w:rPr>
      <w:rFonts w:ascii="Calibri" w:eastAsia="Times New Roman" w:hAnsi="Calibri" w:cs="Times New Roman"/>
      <w:lang w:eastAsia="en-MY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HeaderChar">
    <w:name w:val="Header Char"/>
    <w:link w:val="Header"/>
    <w:uiPriority w:val="99"/>
    <w:rPr>
      <w:rFonts w:ascii="Calibri" w:eastAsia="Times New Roman" w:hAnsi="Calibri" w:cs="Times New Roman"/>
      <w:lang w:eastAsia="en-MY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val="en-US" w:eastAsia="en-MY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Arial"/>
      <w:sz w:val="22"/>
      <w:szCs w:val="22"/>
      <w:lang w:val="en-US" w:eastAsia="en-MY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Times New Roman" w:hAnsi="Calibri" w:cs="Arial"/>
      <w:lang w:val="en-US"/>
    </w:rPr>
  </w:style>
  <w:style w:type="table" w:customStyle="1" w:styleId="4">
    <w:name w:val="4"/>
    <w:basedOn w:val="TableNormal"/>
    <w:tblPr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qFormat/>
    <w:tblPr/>
  </w:style>
  <w:style w:type="table" w:customStyle="1" w:styleId="2">
    <w:name w:val="2"/>
    <w:basedOn w:val="TableNormal"/>
    <w:qFormat/>
    <w:tblPr/>
  </w:style>
  <w:style w:type="table" w:customStyle="1" w:styleId="1">
    <w:name w:val="1"/>
    <w:basedOn w:val="TableNormal"/>
    <w:qFormat/>
    <w:tblPr>
      <w:tblCellMar>
        <w:left w:w="0" w:type="dxa"/>
        <w:right w:w="0" w:type="dxa"/>
      </w:tblCellMar>
    </w:tblPr>
  </w:style>
  <w:style w:type="character" w:customStyle="1" w:styleId="a">
    <w:name w:val="a"/>
    <w:qFormat/>
  </w:style>
  <w:style w:type="character" w:customStyle="1" w:styleId="l6">
    <w:name w:val="l6"/>
    <w:qFormat/>
  </w:style>
  <w:style w:type="character" w:customStyle="1" w:styleId="l11">
    <w:name w:val="l11"/>
    <w:qFormat/>
  </w:style>
  <w:style w:type="character" w:customStyle="1" w:styleId="l7">
    <w:name w:val="l7"/>
    <w:qFormat/>
  </w:style>
  <w:style w:type="character" w:customStyle="1" w:styleId="l10">
    <w:name w:val="l10"/>
    <w:qFormat/>
  </w:style>
  <w:style w:type="character" w:customStyle="1" w:styleId="l8">
    <w:name w:val="l8"/>
    <w:qFormat/>
  </w:style>
  <w:style w:type="character" w:customStyle="1" w:styleId="l9">
    <w:name w:val="l9"/>
  </w:style>
  <w:style w:type="character" w:customStyle="1" w:styleId="l12">
    <w:name w:val="l12"/>
  </w:style>
  <w:style w:type="character" w:customStyle="1" w:styleId="l">
    <w:name w:val="l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76A0-B3C2-4F30-94FB-5895B96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PKG Ulu Tiram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ainizaki</dc:creator>
  <cp:keywords/>
  <cp:lastModifiedBy>Izyan Marsyah</cp:lastModifiedBy>
  <cp:revision>37</cp:revision>
  <cp:lastPrinted>2025-10-10T00:05:00Z</cp:lastPrinted>
  <dcterms:created xsi:type="dcterms:W3CDTF">2025-07-16T02:00:00Z</dcterms:created>
  <dcterms:modified xsi:type="dcterms:W3CDTF">2025-10-10T00:31:00Z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B8183079260E498F80E2D7FFF8E8366B_13</vt:lpwstr>
  </property>
</Properties>
</file>